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64" w:rsidRPr="00BB31E9" w:rsidRDefault="00424464" w:rsidP="00424464">
      <w:pPr>
        <w:spacing w:line="240" w:lineRule="exact"/>
        <w:jc w:val="center"/>
        <w:rPr>
          <w:rFonts w:cs="Andalus"/>
          <w:i/>
          <w:iCs/>
          <w:shadow/>
          <w:sz w:val="32"/>
          <w:szCs w:val="32"/>
          <w:rtl/>
          <w:lang w:bidi="ar-DZ"/>
        </w:rPr>
      </w:pPr>
      <w:r w:rsidRPr="00BB31E9">
        <w:rPr>
          <w:rFonts w:cs="Andalus" w:hint="cs"/>
          <w:i/>
          <w:iCs/>
          <w:shadow/>
          <w:noProof/>
          <w:sz w:val="32"/>
          <w:szCs w:val="32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55245</wp:posOffset>
            </wp:positionV>
            <wp:extent cx="1123950" cy="828675"/>
            <wp:effectExtent l="1905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1E9">
        <w:rPr>
          <w:rFonts w:cs="Andalus" w:hint="cs"/>
          <w:i/>
          <w:iCs/>
          <w:shadow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7996555</wp:posOffset>
            </wp:positionH>
            <wp:positionV relativeFrom="paragraph">
              <wp:posOffset>-166370</wp:posOffset>
            </wp:positionV>
            <wp:extent cx="1066800" cy="828675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31E9">
        <w:rPr>
          <w:rFonts w:cs="Andalus" w:hint="cs"/>
          <w:i/>
          <w:iCs/>
          <w:shadow/>
          <w:sz w:val="32"/>
          <w:szCs w:val="32"/>
          <w:rtl/>
          <w:lang w:bidi="ar-DZ"/>
        </w:rPr>
        <w:t>الــجمهــورية الـجزائريــة الديمـقراطـية الشعبية</w:t>
      </w:r>
    </w:p>
    <w:p w:rsidR="00424464" w:rsidRPr="00BB31E9" w:rsidRDefault="00424464" w:rsidP="00424464">
      <w:pPr>
        <w:spacing w:line="240" w:lineRule="exact"/>
        <w:jc w:val="center"/>
        <w:rPr>
          <w:rFonts w:cs="Andalus"/>
          <w:i/>
          <w:iCs/>
          <w:shadow/>
          <w:sz w:val="32"/>
          <w:szCs w:val="32"/>
          <w:lang w:val="en-US" w:bidi="ar-DZ"/>
        </w:rPr>
      </w:pPr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val="en-US" w:bidi="ar-DZ"/>
        </w:rPr>
        <w:t>People's Democratic Republic of Algeria</w:t>
      </w:r>
    </w:p>
    <w:p w:rsidR="00424464" w:rsidRPr="00BB31E9" w:rsidRDefault="00424464" w:rsidP="00424464">
      <w:pPr>
        <w:spacing w:line="240" w:lineRule="exact"/>
        <w:jc w:val="center"/>
        <w:rPr>
          <w:shadow/>
          <w:sz w:val="32"/>
          <w:szCs w:val="32"/>
          <w:rtl/>
        </w:rPr>
      </w:pPr>
      <w:proofErr w:type="gramStart"/>
      <w:r w:rsidRPr="00BB31E9">
        <w:rPr>
          <w:rFonts w:cs="Andalus" w:hint="cs"/>
          <w:i/>
          <w:iCs/>
          <w:shadow/>
          <w:sz w:val="32"/>
          <w:szCs w:val="32"/>
          <w:rtl/>
          <w:lang w:bidi="ar-DZ"/>
        </w:rPr>
        <w:t>وزارة</w:t>
      </w:r>
      <w:proofErr w:type="gramEnd"/>
      <w:r w:rsidRPr="00BB31E9">
        <w:rPr>
          <w:rFonts w:cs="Andalus" w:hint="cs"/>
          <w:i/>
          <w:iCs/>
          <w:shadow/>
          <w:sz w:val="32"/>
          <w:szCs w:val="32"/>
          <w:rtl/>
          <w:lang w:bidi="ar-DZ"/>
        </w:rPr>
        <w:t xml:space="preserve"> التعــليـم العالي والــبحـت الـعلـمي</w:t>
      </w:r>
      <w:r w:rsidRPr="00BB31E9">
        <w:rPr>
          <w:rFonts w:cs="Andalus"/>
          <w:i/>
          <w:iCs/>
          <w:shadow/>
          <w:sz w:val="32"/>
          <w:szCs w:val="32"/>
          <w:lang w:bidi="ar-DZ"/>
        </w:rPr>
        <w:t xml:space="preserve">      </w:t>
      </w:r>
      <w:hyperlink r:id="rId5" w:history="1"/>
    </w:p>
    <w:p w:rsidR="00424464" w:rsidRPr="00BB31E9" w:rsidRDefault="00424464" w:rsidP="00424464">
      <w:pPr>
        <w:spacing w:line="240" w:lineRule="exact"/>
        <w:jc w:val="center"/>
        <w:rPr>
          <w:rFonts w:ascii="Bodoni MT Condensed" w:hAnsi="Bodoni MT Condensed" w:cs="Andalus"/>
          <w:i/>
          <w:iCs/>
          <w:shadow/>
          <w:sz w:val="32"/>
          <w:szCs w:val="32"/>
          <w:lang w:val="en-US" w:bidi="ar-DZ"/>
        </w:rPr>
      </w:pPr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val="en-US" w:bidi="ar-DZ"/>
        </w:rPr>
        <w:t>Ministry of Higher Education and Scientific Research</w:t>
      </w:r>
    </w:p>
    <w:p w:rsidR="00424464" w:rsidRPr="00BB31E9" w:rsidRDefault="00424464" w:rsidP="00424464">
      <w:pPr>
        <w:spacing w:line="240" w:lineRule="exact"/>
        <w:jc w:val="center"/>
        <w:rPr>
          <w:rFonts w:cs="Andalus"/>
          <w:i/>
          <w:iCs/>
          <w:shadow/>
          <w:sz w:val="32"/>
          <w:szCs w:val="32"/>
          <w:lang w:bidi="ar-DZ"/>
        </w:rPr>
      </w:pPr>
      <w:r w:rsidRPr="00BB31E9">
        <w:rPr>
          <w:rFonts w:cs="Andalus" w:hint="cs"/>
          <w:i/>
          <w:iCs/>
          <w:shadow/>
          <w:sz w:val="32"/>
          <w:szCs w:val="32"/>
          <w:rtl/>
          <w:lang w:bidi="ar-DZ"/>
        </w:rPr>
        <w:t xml:space="preserve">جامـعة الشاذلي بن جديد </w:t>
      </w:r>
      <w:proofErr w:type="spellStart"/>
      <w:r w:rsidRPr="00BB31E9">
        <w:rPr>
          <w:rFonts w:cs="Andalus" w:hint="cs"/>
          <w:i/>
          <w:iCs/>
          <w:shadow/>
          <w:sz w:val="32"/>
          <w:szCs w:val="32"/>
          <w:rtl/>
          <w:lang w:bidi="ar-DZ"/>
        </w:rPr>
        <w:t>الـطارف</w:t>
      </w:r>
      <w:proofErr w:type="spellEnd"/>
    </w:p>
    <w:p w:rsidR="00424464" w:rsidRPr="00BB31E9" w:rsidRDefault="00424464" w:rsidP="00424464">
      <w:pPr>
        <w:pBdr>
          <w:bottom w:val="single" w:sz="4" w:space="0" w:color="auto"/>
        </w:pBdr>
        <w:spacing w:line="240" w:lineRule="exact"/>
        <w:jc w:val="center"/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</w:pPr>
      <w:proofErr w:type="spellStart"/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  <w:t>University</w:t>
      </w:r>
      <w:proofErr w:type="spellEnd"/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  <w:t xml:space="preserve"> </w:t>
      </w:r>
      <w:r w:rsidRPr="00BB31E9">
        <w:rPr>
          <w:rFonts w:ascii="Bodoni MT Condensed" w:hAnsi="Bodoni MT Condensed" w:cs="Andalus" w:hint="cs"/>
          <w:i/>
          <w:iCs/>
          <w:shadow/>
          <w:sz w:val="32"/>
          <w:szCs w:val="32"/>
          <w:rtl/>
          <w:lang w:bidi="ar-DZ"/>
        </w:rPr>
        <w:t xml:space="preserve"> </w:t>
      </w:r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  <w:t xml:space="preserve">Chadli </w:t>
      </w:r>
      <w:proofErr w:type="spellStart"/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  <w:t>Bendjedid</w:t>
      </w:r>
      <w:proofErr w:type="spellEnd"/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  <w:t>-El-</w:t>
      </w:r>
      <w:proofErr w:type="spellStart"/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  <w:t>Tarf</w:t>
      </w:r>
      <w:proofErr w:type="spellEnd"/>
    </w:p>
    <w:p w:rsidR="00424464" w:rsidRPr="00BB31E9" w:rsidRDefault="00424464" w:rsidP="00424464">
      <w:pPr>
        <w:pBdr>
          <w:bottom w:val="single" w:sz="4" w:space="0" w:color="auto"/>
        </w:pBdr>
        <w:spacing w:line="240" w:lineRule="exact"/>
        <w:jc w:val="center"/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</w:pPr>
      <w:r w:rsidRPr="00BB31E9">
        <w:rPr>
          <w:rFonts w:ascii="Bodoni MT Condensed" w:hAnsi="Bodoni MT Condensed" w:cs="Andalus"/>
          <w:i/>
          <w:iCs/>
          <w:shadow/>
          <w:sz w:val="32"/>
          <w:szCs w:val="32"/>
          <w:lang w:bidi="ar-DZ"/>
        </w:rPr>
        <w:t xml:space="preserve"> </w:t>
      </w:r>
      <w:r w:rsidRPr="00BB31E9">
        <w:rPr>
          <w:rFonts w:ascii="Bodoni MT Condensed" w:hAnsi="Bodoni MT Condensed" w:cs="Andalus" w:hint="cs"/>
          <w:i/>
          <w:iCs/>
          <w:shadow/>
          <w:sz w:val="32"/>
          <w:szCs w:val="32"/>
          <w:rtl/>
          <w:lang w:bidi="ar-DZ"/>
        </w:rPr>
        <w:t>كلية علوم الطبيعة و الحياة</w:t>
      </w:r>
    </w:p>
    <w:p w:rsidR="00424464" w:rsidRPr="00BB31E9" w:rsidRDefault="00424464" w:rsidP="00424464">
      <w:pPr>
        <w:pBdr>
          <w:bottom w:val="single" w:sz="4" w:space="0" w:color="auto"/>
        </w:pBdr>
        <w:spacing w:line="240" w:lineRule="exact"/>
        <w:jc w:val="center"/>
        <w:rPr>
          <w:rFonts w:ascii="Bodoni MT Condensed" w:hAnsi="Bodoni MT Condensed" w:cs="Andalus"/>
          <w:b/>
          <w:bCs/>
          <w:i/>
          <w:iCs/>
          <w:shadow/>
          <w:sz w:val="32"/>
          <w:szCs w:val="32"/>
          <w:lang w:val="en-US" w:bidi="ar-DZ"/>
        </w:rPr>
      </w:pPr>
      <w:r w:rsidRPr="00BB31E9">
        <w:rPr>
          <w:rFonts w:ascii="Bodoni MT Condensed" w:hAnsi="Bodoni MT Condensed" w:cs="Andalus"/>
          <w:b/>
          <w:bCs/>
          <w:i/>
          <w:iCs/>
          <w:shadow/>
          <w:sz w:val="32"/>
          <w:szCs w:val="32"/>
          <w:lang w:val="en-US" w:bidi="ar-DZ"/>
        </w:rPr>
        <w:t>Faculty of Natural Sciences and Life</w:t>
      </w:r>
    </w:p>
    <w:p w:rsidR="00424464" w:rsidRPr="00BB31E9" w:rsidRDefault="00424464" w:rsidP="00424464">
      <w:pPr>
        <w:pBdr>
          <w:bottom w:val="single" w:sz="4" w:space="0" w:color="auto"/>
        </w:pBdr>
        <w:spacing w:line="240" w:lineRule="exact"/>
        <w:jc w:val="center"/>
        <w:rPr>
          <w:rFonts w:ascii="Bodoni MT Condensed" w:hAnsi="Bodoni MT Condensed" w:cs="Andalus"/>
          <w:b/>
          <w:bCs/>
          <w:i/>
          <w:iCs/>
          <w:shadow/>
          <w:sz w:val="36"/>
          <w:szCs w:val="36"/>
          <w:rtl/>
          <w:lang w:val="en-US" w:bidi="ar-DZ"/>
        </w:rPr>
      </w:pPr>
      <w:r w:rsidRPr="00BB31E9">
        <w:rPr>
          <w:rFonts w:ascii="Bodoni MT Condensed" w:hAnsi="Bodoni MT Condensed" w:cs="Andalus"/>
          <w:b/>
          <w:bCs/>
          <w:i/>
          <w:iCs/>
          <w:shadow/>
          <w:sz w:val="36"/>
          <w:szCs w:val="36"/>
          <w:lang w:val="en-US" w:bidi="ar-DZ"/>
        </w:rPr>
        <w:t xml:space="preserve">         </w:t>
      </w:r>
    </w:p>
    <w:p w:rsidR="00424464" w:rsidRDefault="00424464" w:rsidP="00424464">
      <w:pPr>
        <w:pBdr>
          <w:bottom w:val="single" w:sz="4" w:space="0" w:color="auto"/>
        </w:pBdr>
        <w:tabs>
          <w:tab w:val="center" w:pos="4819"/>
          <w:tab w:val="left" w:pos="8160"/>
        </w:tabs>
        <w:bidi/>
        <w:spacing w:line="240" w:lineRule="exact"/>
        <w:rPr>
          <w:rFonts w:ascii="Bodoni MT Condensed" w:hAnsi="Bodoni MT Condensed" w:cs="Andalus"/>
          <w:b/>
          <w:bCs/>
          <w:i/>
          <w:iCs/>
          <w:shadow/>
          <w:sz w:val="28"/>
          <w:szCs w:val="28"/>
          <w:rtl/>
          <w:lang w:bidi="ar-DZ"/>
        </w:rPr>
      </w:pPr>
      <w:r>
        <w:rPr>
          <w:rFonts w:ascii="Bodoni MT Condensed" w:hAnsi="Bodoni MT Condensed" w:cs="Andalus" w:hint="cs"/>
          <w:i/>
          <w:iCs/>
          <w:shadow/>
          <w:sz w:val="28"/>
          <w:szCs w:val="28"/>
          <w:rtl/>
        </w:rPr>
        <w:t>المرجع رقم:............../</w:t>
      </w:r>
      <w:r>
        <w:rPr>
          <w:rFonts w:ascii="Bodoni MT Condensed" w:hAnsi="Bodoni MT Condensed" w:cs="Andalus"/>
          <w:i/>
          <w:iCs/>
          <w:shadow/>
          <w:sz w:val="28"/>
          <w:szCs w:val="28"/>
        </w:rPr>
        <w:t xml:space="preserve">                                                                                                            </w:t>
      </w:r>
      <w:proofErr w:type="gramStart"/>
      <w:r>
        <w:rPr>
          <w:rFonts w:ascii="Bodoni MT Condensed" w:hAnsi="Bodoni MT Condensed" w:cs="Andalus"/>
          <w:i/>
          <w:iCs/>
          <w:shadow/>
          <w:sz w:val="28"/>
          <w:szCs w:val="28"/>
        </w:rPr>
        <w:t>2022</w:t>
      </w:r>
      <w:r w:rsidRPr="005A3BA5">
        <w:rPr>
          <w:rFonts w:ascii="Bodoni MT Condensed" w:hAnsi="Bodoni MT Condensed" w:cs="Andalus" w:hint="cs"/>
          <w:b/>
          <w:bCs/>
          <w:i/>
          <w:iCs/>
          <w:shadow/>
          <w:sz w:val="28"/>
          <w:szCs w:val="28"/>
          <w:rtl/>
        </w:rPr>
        <w:t>التاري</w:t>
      </w:r>
      <w:r>
        <w:rPr>
          <w:rFonts w:ascii="Bodoni MT Condensed" w:hAnsi="Bodoni MT Condensed" w:cs="Andalus" w:hint="cs"/>
          <w:b/>
          <w:bCs/>
          <w:i/>
          <w:iCs/>
          <w:shadow/>
          <w:sz w:val="28"/>
          <w:szCs w:val="28"/>
          <w:rtl/>
        </w:rPr>
        <w:t>ـخ :</w:t>
      </w:r>
      <w:proofErr w:type="gramEnd"/>
      <w:r>
        <w:rPr>
          <w:rFonts w:ascii="Bodoni MT Condensed" w:hAnsi="Bodoni MT Condensed" w:cs="Andalus" w:hint="cs"/>
          <w:b/>
          <w:bCs/>
          <w:i/>
          <w:iCs/>
          <w:shadow/>
          <w:sz w:val="28"/>
          <w:szCs w:val="28"/>
          <w:rtl/>
        </w:rPr>
        <w:t xml:space="preserve"> </w:t>
      </w:r>
      <w:r w:rsidRPr="009F59FD">
        <w:rPr>
          <w:rFonts w:ascii="Bodoni MT Condensed" w:hAnsi="Bodoni MT Condensed" w:cs="Andalus"/>
          <w:i/>
          <w:iCs/>
          <w:shadow/>
          <w:sz w:val="28"/>
          <w:szCs w:val="28"/>
        </w:rPr>
        <w:t>…</w:t>
      </w:r>
      <w:r>
        <w:rPr>
          <w:rFonts w:ascii="Bodoni MT Condensed" w:hAnsi="Bodoni MT Condensed" w:cs="Andalus"/>
          <w:i/>
          <w:iCs/>
          <w:shadow/>
          <w:sz w:val="28"/>
          <w:szCs w:val="28"/>
        </w:rPr>
        <w:t>…..</w:t>
      </w:r>
      <w:r w:rsidRPr="009F59FD">
        <w:rPr>
          <w:rFonts w:ascii="Bodoni MT Condensed" w:hAnsi="Bodoni MT Condensed" w:cs="Andalus"/>
          <w:i/>
          <w:iCs/>
          <w:shadow/>
          <w:sz w:val="28"/>
          <w:szCs w:val="28"/>
        </w:rPr>
        <w:t>..</w:t>
      </w:r>
      <w:r w:rsidRPr="009F59FD">
        <w:rPr>
          <w:rFonts w:ascii="Bodoni MT Condensed" w:hAnsi="Bodoni MT Condensed" w:cs="Andalus" w:hint="cs"/>
          <w:i/>
          <w:iCs/>
          <w:shadow/>
          <w:sz w:val="28"/>
          <w:szCs w:val="28"/>
          <w:rtl/>
        </w:rPr>
        <w:t>/</w:t>
      </w:r>
      <w:r>
        <w:rPr>
          <w:rFonts w:ascii="Bodoni MT Condensed" w:hAnsi="Bodoni MT Condensed" w:cs="Andalus"/>
          <w:i/>
          <w:iCs/>
          <w:shadow/>
          <w:sz w:val="28"/>
          <w:szCs w:val="28"/>
        </w:rPr>
        <w:t>…..</w:t>
      </w:r>
      <w:r w:rsidRPr="009F59FD">
        <w:rPr>
          <w:rFonts w:ascii="Bodoni MT Condensed" w:hAnsi="Bodoni MT Condensed" w:cs="Andalus"/>
          <w:i/>
          <w:iCs/>
          <w:shadow/>
          <w:sz w:val="28"/>
          <w:szCs w:val="28"/>
        </w:rPr>
        <w:t>…..</w:t>
      </w:r>
      <w:r>
        <w:rPr>
          <w:rFonts w:ascii="Bodoni MT Condensed" w:hAnsi="Bodoni MT Condensed" w:cs="Andalus" w:hint="cs"/>
          <w:i/>
          <w:iCs/>
          <w:shadow/>
          <w:sz w:val="28"/>
          <w:szCs w:val="28"/>
          <w:rtl/>
        </w:rPr>
        <w:t>/</w:t>
      </w:r>
      <w:r>
        <w:rPr>
          <w:rFonts w:ascii="Bodoni MT Condensed" w:hAnsi="Bodoni MT Condensed" w:cs="Andalus"/>
          <w:i/>
          <w:iCs/>
          <w:shadow/>
          <w:sz w:val="28"/>
          <w:szCs w:val="28"/>
        </w:rPr>
        <w:t>2022</w:t>
      </w:r>
    </w:p>
    <w:p w:rsidR="00560BB6" w:rsidRDefault="00560BB6">
      <w:pPr>
        <w:pStyle w:val="Corpsdetexte"/>
        <w:spacing w:before="11"/>
        <w:ind w:left="0"/>
        <w:rPr>
          <w:rFonts w:ascii="Cambria"/>
          <w:b/>
          <w:i/>
          <w:sz w:val="17"/>
        </w:rPr>
      </w:pPr>
    </w:p>
    <w:p w:rsidR="00560BB6" w:rsidRDefault="003D47B0" w:rsidP="00424464">
      <w:pPr>
        <w:tabs>
          <w:tab w:val="left" w:pos="2557"/>
          <w:tab w:val="left" w:pos="6847"/>
        </w:tabs>
        <w:spacing w:before="91"/>
        <w:ind w:left="1228"/>
        <w:rPr>
          <w:b/>
        </w:rPr>
      </w:pPr>
      <w:r>
        <w:rPr>
          <w:b/>
        </w:rPr>
        <w:t>Réf</w:t>
      </w:r>
      <w:r>
        <w:rPr>
          <w:b/>
          <w:spacing w:val="1"/>
        </w:rPr>
        <w:t xml:space="preserve"> </w:t>
      </w:r>
      <w:r>
        <w:rPr>
          <w:b/>
        </w:rPr>
        <w:t>n°</w:t>
      </w:r>
      <w:r>
        <w:rPr>
          <w:b/>
          <w:spacing w:val="-1"/>
        </w:rPr>
        <w:t xml:space="preserve"> </w:t>
      </w:r>
      <w:r>
        <w:rPr>
          <w:b/>
        </w:rPr>
        <w:t>:</w:t>
      </w:r>
      <w:r>
        <w:rPr>
          <w:b/>
        </w:rPr>
        <w:tab/>
        <w:t>/FSNV</w:t>
      </w:r>
      <w:r>
        <w:rPr>
          <w:b/>
          <w:spacing w:val="-2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UET/20</w:t>
      </w:r>
      <w:r w:rsidR="00424464">
        <w:rPr>
          <w:b/>
        </w:rPr>
        <w:t xml:space="preserve">22                   </w:t>
      </w:r>
      <w:r>
        <w:rPr>
          <w:b/>
        </w:rPr>
        <w:tab/>
      </w:r>
      <w:r w:rsidR="00424464">
        <w:rPr>
          <w:b/>
        </w:rPr>
        <w:t xml:space="preserve">     </w:t>
      </w:r>
      <w:r>
        <w:rPr>
          <w:b/>
        </w:rPr>
        <w:t>EL</w:t>
      </w:r>
      <w:r>
        <w:rPr>
          <w:b/>
          <w:spacing w:val="-1"/>
        </w:rPr>
        <w:t xml:space="preserve"> </w:t>
      </w:r>
      <w:r>
        <w:rPr>
          <w:b/>
        </w:rPr>
        <w:t>TARF</w:t>
      </w:r>
      <w:r>
        <w:rPr>
          <w:b/>
          <w:spacing w:val="1"/>
        </w:rPr>
        <w:t xml:space="preserve"> </w:t>
      </w:r>
      <w:r>
        <w:rPr>
          <w:b/>
        </w:rPr>
        <w:t>le :</w:t>
      </w:r>
      <w:r>
        <w:rPr>
          <w:b/>
          <w:spacing w:val="-3"/>
        </w:rPr>
        <w:t xml:space="preserve"> </w:t>
      </w:r>
      <w:r>
        <w:rPr>
          <w:b/>
        </w:rPr>
        <w:t>…………………</w:t>
      </w:r>
    </w:p>
    <w:p w:rsidR="00560BB6" w:rsidRDefault="00560BB6">
      <w:pPr>
        <w:pStyle w:val="Corpsdetexte"/>
        <w:spacing w:before="4"/>
        <w:ind w:left="0"/>
        <w:rPr>
          <w:b/>
          <w:sz w:val="23"/>
        </w:rPr>
      </w:pPr>
    </w:p>
    <w:p w:rsidR="00560BB6" w:rsidRDefault="003D47B0">
      <w:pPr>
        <w:pStyle w:val="Corpsdetexte"/>
      </w:pPr>
      <w:r>
        <w:t>Université</w:t>
      </w:r>
      <w:r>
        <w:rPr>
          <w:spacing w:val="-4"/>
        </w:rPr>
        <w:t xml:space="preserve"> </w:t>
      </w:r>
      <w:r>
        <w:t>d’El-</w:t>
      </w:r>
      <w:proofErr w:type="spellStart"/>
      <w:r>
        <w:t>Tarf</w:t>
      </w:r>
      <w:proofErr w:type="spellEnd"/>
    </w:p>
    <w:p w:rsidR="00560BB6" w:rsidRDefault="003D47B0">
      <w:pPr>
        <w:pStyle w:val="Corpsdetexte"/>
      </w:pPr>
      <w:r>
        <w:t>Faculté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>
        <w:rPr>
          <w:shadow/>
        </w:rPr>
        <w:t>Sciences</w:t>
      </w:r>
      <w:r>
        <w:t xml:space="preserve"> </w:t>
      </w:r>
      <w:r>
        <w:rPr>
          <w:shadow/>
        </w:rPr>
        <w:t>de</w:t>
      </w:r>
      <w:r>
        <w:rPr>
          <w:spacing w:val="-2"/>
        </w:rPr>
        <w:t xml:space="preserve"> </w:t>
      </w:r>
      <w:r>
        <w:rPr>
          <w:shadow/>
        </w:rPr>
        <w:t>la</w:t>
      </w:r>
      <w:r>
        <w:rPr>
          <w:spacing w:val="-1"/>
        </w:rPr>
        <w:t xml:space="preserve"> </w:t>
      </w:r>
      <w:r>
        <w:rPr>
          <w:shadow/>
        </w:rPr>
        <w:t>Nature</w:t>
      </w:r>
      <w:r>
        <w:t xml:space="preserve"> </w:t>
      </w:r>
      <w:r>
        <w:rPr>
          <w:shadow/>
        </w:rPr>
        <w:t>et</w:t>
      </w:r>
      <w:r>
        <w:t xml:space="preserve"> </w:t>
      </w:r>
      <w:r>
        <w:rPr>
          <w:shadow/>
        </w:rPr>
        <w:t>de</w:t>
      </w:r>
      <w:r>
        <w:rPr>
          <w:spacing w:val="-2"/>
        </w:rPr>
        <w:t xml:space="preserve"> </w:t>
      </w:r>
      <w:r>
        <w:rPr>
          <w:shadow/>
        </w:rPr>
        <w:t>la</w:t>
      </w:r>
      <w:r>
        <w:rPr>
          <w:spacing w:val="-1"/>
        </w:rPr>
        <w:t xml:space="preserve"> </w:t>
      </w:r>
      <w:r>
        <w:rPr>
          <w:shadow/>
        </w:rPr>
        <w:t>Vie</w:t>
      </w:r>
    </w:p>
    <w:p w:rsidR="00560BB6" w:rsidRDefault="00560BB6">
      <w:pPr>
        <w:pStyle w:val="Corpsdetexte"/>
        <w:spacing w:before="7"/>
        <w:ind w:left="0"/>
        <w:rPr>
          <w:sz w:val="36"/>
        </w:rPr>
      </w:pPr>
    </w:p>
    <w:p w:rsidR="00560BB6" w:rsidRDefault="003D47B0">
      <w:pPr>
        <w:pStyle w:val="Titre"/>
      </w:pPr>
      <w:r>
        <w:rPr>
          <w:w w:val="99"/>
        </w:rPr>
        <w:t>À</w:t>
      </w:r>
    </w:p>
    <w:p w:rsidR="00560BB6" w:rsidRDefault="003D47B0">
      <w:pPr>
        <w:pStyle w:val="Corpsdetexte"/>
        <w:spacing w:line="273" w:lineRule="exact"/>
        <w:ind w:left="97"/>
        <w:jc w:val="center"/>
      </w:pPr>
      <w:r>
        <w:t>Monsieur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Directeur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L’agence Bancaire</w:t>
      </w:r>
      <w:r>
        <w:rPr>
          <w:spacing w:val="-1"/>
        </w:rPr>
        <w:t xml:space="preserve"> </w:t>
      </w:r>
      <w:r>
        <w:t>BDL</w:t>
      </w:r>
    </w:p>
    <w:p w:rsidR="00560BB6" w:rsidRDefault="00560BB6">
      <w:pPr>
        <w:pStyle w:val="Corpsdetexte"/>
        <w:spacing w:before="11"/>
        <w:ind w:left="0"/>
        <w:rPr>
          <w:sz w:val="23"/>
        </w:rPr>
      </w:pPr>
    </w:p>
    <w:p w:rsidR="00560BB6" w:rsidRDefault="003D47B0">
      <w:pPr>
        <w:pStyle w:val="Corpsdetexte"/>
        <w:ind w:right="952"/>
      </w:pPr>
      <w:r>
        <w:rPr>
          <w:b/>
          <w:u w:val="thick"/>
        </w:rPr>
        <w:t>Objet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:</w:t>
      </w:r>
      <w:r>
        <w:rPr>
          <w:b/>
          <w:spacing w:val="-1"/>
        </w:rPr>
        <w:t xml:space="preserve"> </w:t>
      </w:r>
      <w:r>
        <w:t>Demande</w:t>
      </w:r>
      <w:r>
        <w:rPr>
          <w:spacing w:val="-2"/>
        </w:rPr>
        <w:t xml:space="preserve"> </w:t>
      </w:r>
      <w:r>
        <w:t>d’attribution du</w:t>
      </w:r>
      <w:r>
        <w:rPr>
          <w:spacing w:val="-1"/>
        </w:rPr>
        <w:t xml:space="preserve"> </w:t>
      </w:r>
      <w:r>
        <w:t>droit de</w:t>
      </w:r>
      <w:r>
        <w:rPr>
          <w:spacing w:val="-2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pour</w:t>
      </w:r>
      <w:r>
        <w:rPr>
          <w:spacing w:val="-2"/>
        </w:rPr>
        <w:t xml:space="preserve"> </w:t>
      </w:r>
      <w:r>
        <w:t>une</w:t>
      </w:r>
      <w:r>
        <w:rPr>
          <w:spacing w:val="-1"/>
        </w:rPr>
        <w:t xml:space="preserve"> </w:t>
      </w:r>
      <w:r>
        <w:t>formation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courte</w:t>
      </w:r>
      <w:r>
        <w:rPr>
          <w:spacing w:val="-3"/>
        </w:rPr>
        <w:t xml:space="preserve"> </w:t>
      </w:r>
      <w:r>
        <w:t>durée</w:t>
      </w:r>
      <w:r>
        <w:rPr>
          <w:spacing w:val="-1"/>
        </w:rPr>
        <w:t xml:space="preserve"> </w:t>
      </w:r>
      <w:r>
        <w:t>ou pour</w:t>
      </w:r>
      <w:r>
        <w:rPr>
          <w:spacing w:val="-5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congé</w:t>
      </w:r>
      <w:r>
        <w:rPr>
          <w:spacing w:val="-1"/>
        </w:rPr>
        <w:t xml:space="preserve"> </w:t>
      </w:r>
      <w:r>
        <w:t>scientifique à</w:t>
      </w:r>
      <w:r>
        <w:rPr>
          <w:spacing w:val="-1"/>
        </w:rPr>
        <w:t xml:space="preserve"> </w:t>
      </w:r>
      <w:r>
        <w:t>l’étranger.</w:t>
      </w:r>
    </w:p>
    <w:p w:rsidR="00560BB6" w:rsidRDefault="00560BB6">
      <w:pPr>
        <w:pStyle w:val="Corpsdetexte"/>
        <w:ind w:left="0"/>
      </w:pPr>
    </w:p>
    <w:p w:rsidR="00560BB6" w:rsidRDefault="003D47B0">
      <w:pPr>
        <w:pStyle w:val="Corpsdetexte"/>
        <w:ind w:right="936"/>
        <w:jc w:val="both"/>
      </w:pPr>
      <w:r>
        <w:t>Dans le cadre du décret exécutif N98/94 du 03/05/1994 relatif aux indemnités commodataires</w:t>
      </w:r>
      <w:r>
        <w:rPr>
          <w:spacing w:val="1"/>
        </w:rPr>
        <w:t xml:space="preserve"> </w:t>
      </w:r>
      <w:r>
        <w:t>des frais engagés à l’occasion de missions temporaires à l’étranger, modifié et complété par le</w:t>
      </w:r>
      <w:r>
        <w:rPr>
          <w:spacing w:val="-57"/>
        </w:rPr>
        <w:t xml:space="preserve"> </w:t>
      </w:r>
      <w:r>
        <w:t>décret</w:t>
      </w:r>
      <w:r>
        <w:rPr>
          <w:spacing w:val="1"/>
        </w:rPr>
        <w:t xml:space="preserve"> </w:t>
      </w:r>
      <w:r>
        <w:t>exécutif</w:t>
      </w:r>
      <w:r>
        <w:rPr>
          <w:spacing w:val="1"/>
        </w:rPr>
        <w:t xml:space="preserve"> </w:t>
      </w:r>
      <w:r>
        <w:t>n°75/94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08/03/1995,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l’arrêté</w:t>
      </w:r>
      <w:r>
        <w:rPr>
          <w:spacing w:val="1"/>
        </w:rPr>
        <w:t xml:space="preserve"> </w:t>
      </w:r>
      <w:r>
        <w:t>interministériel</w:t>
      </w:r>
      <w:r>
        <w:rPr>
          <w:spacing w:val="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17/05/2004</w:t>
      </w:r>
      <w:r>
        <w:rPr>
          <w:spacing w:val="1"/>
        </w:rPr>
        <w:t xml:space="preserve"> </w:t>
      </w:r>
      <w:r>
        <w:t>déterminant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montant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l’indemnité</w:t>
      </w:r>
      <w:r>
        <w:rPr>
          <w:spacing w:val="1"/>
        </w:rPr>
        <w:t xml:space="preserve"> </w:t>
      </w:r>
      <w:r>
        <w:t>convertible</w:t>
      </w:r>
      <w:r>
        <w:rPr>
          <w:spacing w:val="1"/>
        </w:rPr>
        <w:t xml:space="preserve"> </w:t>
      </w:r>
      <w:r>
        <w:t>relative</w:t>
      </w:r>
      <w:r>
        <w:rPr>
          <w:spacing w:val="1"/>
        </w:rPr>
        <w:t xml:space="preserve"> </w:t>
      </w:r>
      <w:r>
        <w:t>à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formation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au</w:t>
      </w:r>
      <w:r>
        <w:rPr>
          <w:spacing w:val="1"/>
        </w:rPr>
        <w:t xml:space="preserve"> </w:t>
      </w:r>
      <w:r>
        <w:t>perfectionnement de durée égale ou inférieure à six (06) mois effectués à l’étranger, et l’arrêté</w:t>
      </w:r>
      <w:r>
        <w:rPr>
          <w:spacing w:val="-57"/>
        </w:rPr>
        <w:t xml:space="preserve"> </w:t>
      </w:r>
      <w:r>
        <w:t>interministériel de 08/12/2004 fixant le montant de l’allocation service aux bénéficiaires du</w:t>
      </w:r>
      <w:r>
        <w:rPr>
          <w:spacing w:val="1"/>
        </w:rPr>
        <w:t xml:space="preserve"> </w:t>
      </w:r>
      <w:r>
        <w:t>congé</w:t>
      </w:r>
      <w:r>
        <w:rPr>
          <w:spacing w:val="-2"/>
        </w:rPr>
        <w:t xml:space="preserve"> </w:t>
      </w:r>
      <w:r>
        <w:t>scientifique à</w:t>
      </w:r>
      <w:r>
        <w:rPr>
          <w:spacing w:val="-1"/>
        </w:rPr>
        <w:t xml:space="preserve"> </w:t>
      </w:r>
      <w:r>
        <w:t>l’étranger</w:t>
      </w:r>
      <w:r>
        <w:rPr>
          <w:spacing w:val="-1"/>
        </w:rPr>
        <w:t xml:space="preserve"> </w:t>
      </w:r>
      <w:r>
        <w:t>et les</w:t>
      </w:r>
      <w:r>
        <w:rPr>
          <w:spacing w:val="2"/>
        </w:rPr>
        <w:t xml:space="preserve"> </w:t>
      </w:r>
      <w:r>
        <w:t>conditions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son</w:t>
      </w:r>
      <w:r>
        <w:rPr>
          <w:spacing w:val="-1"/>
        </w:rPr>
        <w:t xml:space="preserve"> </w:t>
      </w:r>
      <w:r>
        <w:t>attribution.</w:t>
      </w:r>
    </w:p>
    <w:p w:rsidR="00560BB6" w:rsidRDefault="00560BB6">
      <w:pPr>
        <w:pStyle w:val="Corpsdetexte"/>
        <w:spacing w:before="1"/>
        <w:ind w:left="0"/>
      </w:pPr>
    </w:p>
    <w:p w:rsidR="00560BB6" w:rsidRDefault="003D47B0">
      <w:pPr>
        <w:pStyle w:val="Corpsdetexte"/>
        <w:ind w:right="1091"/>
      </w:pPr>
      <w:r>
        <w:t>Veuillez attribuer le droit de change en faveur de la personne citée ci-dessous représentant le</w:t>
      </w:r>
      <w:r>
        <w:rPr>
          <w:spacing w:val="-57"/>
        </w:rPr>
        <w:t xml:space="preserve"> </w:t>
      </w:r>
      <w:r>
        <w:t>montant</w:t>
      </w:r>
      <w:r>
        <w:rPr>
          <w:spacing w:val="-1"/>
        </w:rPr>
        <w:t xml:space="preserve"> </w:t>
      </w:r>
      <w:r>
        <w:t>de l’indemnité</w:t>
      </w:r>
      <w:r>
        <w:rPr>
          <w:spacing w:val="-1"/>
        </w:rPr>
        <w:t xml:space="preserve"> </w:t>
      </w:r>
      <w:r>
        <w:t>convertible, selon</w:t>
      </w:r>
      <w:r>
        <w:rPr>
          <w:spacing w:val="-1"/>
        </w:rPr>
        <w:t xml:space="preserve"> </w:t>
      </w:r>
      <w:r>
        <w:t>le cas.</w:t>
      </w:r>
    </w:p>
    <w:p w:rsidR="00560BB6" w:rsidRDefault="00560BB6">
      <w:pPr>
        <w:pStyle w:val="Corpsdetexte"/>
        <w:spacing w:before="2"/>
        <w:ind w:left="0"/>
      </w:pPr>
    </w:p>
    <w:p w:rsidR="00560BB6" w:rsidRDefault="003D47B0">
      <w:pPr>
        <w:pStyle w:val="Corpsdetexte"/>
        <w:jc w:val="both"/>
      </w:pPr>
      <w:r>
        <w:t>-Nom</w:t>
      </w:r>
      <w:r>
        <w:rPr>
          <w:spacing w:val="-1"/>
        </w:rPr>
        <w:t xml:space="preserve"> </w:t>
      </w:r>
      <w:r>
        <w:t>et Prénom</w:t>
      </w:r>
      <w:r>
        <w:rPr>
          <w:spacing w:val="-1"/>
        </w:rPr>
        <w:t xml:space="preserve"> </w:t>
      </w:r>
      <w:r>
        <w:t>de bénéficiaire</w:t>
      </w:r>
      <w:r>
        <w:rPr>
          <w:spacing w:val="-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…………………………….</w:t>
      </w:r>
    </w:p>
    <w:p w:rsidR="00560BB6" w:rsidRDefault="003D47B0">
      <w:pPr>
        <w:pStyle w:val="Corpsdetexte"/>
        <w:spacing w:before="139"/>
        <w:jc w:val="both"/>
      </w:pPr>
      <w:r>
        <w:t>-Date</w:t>
      </w:r>
      <w:r>
        <w:rPr>
          <w:spacing w:val="-1"/>
        </w:rPr>
        <w:t xml:space="preserve"> </w:t>
      </w:r>
      <w:r>
        <w:t>et</w:t>
      </w:r>
      <w:r>
        <w:rPr>
          <w:spacing w:val="-1"/>
        </w:rPr>
        <w:t xml:space="preserve"> </w:t>
      </w:r>
      <w:r>
        <w:t>lieu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naissance</w:t>
      </w:r>
      <w:r>
        <w:rPr>
          <w:spacing w:val="1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</w:t>
      </w:r>
    </w:p>
    <w:p w:rsidR="00560BB6" w:rsidRDefault="003D47B0">
      <w:pPr>
        <w:pStyle w:val="Corpsdetexte"/>
        <w:spacing w:before="137"/>
        <w:jc w:val="both"/>
      </w:pPr>
      <w:r>
        <w:t>-Profession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………………………………………………….</w:t>
      </w:r>
    </w:p>
    <w:p w:rsidR="00560BB6" w:rsidRDefault="003D47B0">
      <w:pPr>
        <w:pStyle w:val="Corpsdetexte"/>
        <w:spacing w:before="139"/>
        <w:jc w:val="both"/>
      </w:pPr>
      <w:r>
        <w:t>-Montant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l’indemnité :</w:t>
      </w:r>
      <w:r>
        <w:rPr>
          <w:spacing w:val="-1"/>
        </w:rPr>
        <w:t xml:space="preserve"> </w:t>
      </w:r>
      <w:r>
        <w:t>…………………………………….</w:t>
      </w:r>
    </w:p>
    <w:p w:rsidR="00560BB6" w:rsidRDefault="003D47B0">
      <w:pPr>
        <w:pStyle w:val="Corpsdetexte"/>
        <w:spacing w:before="138"/>
        <w:jc w:val="both"/>
      </w:pPr>
      <w:r>
        <w:t>-Lieu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formation/congé</w:t>
      </w:r>
      <w:r>
        <w:rPr>
          <w:spacing w:val="-1"/>
        </w:rPr>
        <w:t xml:space="preserve"> </w:t>
      </w:r>
      <w:r>
        <w:t>scientifique :</w:t>
      </w:r>
      <w:r>
        <w:rPr>
          <w:spacing w:val="-2"/>
        </w:rPr>
        <w:t xml:space="preserve"> </w:t>
      </w:r>
      <w:r>
        <w:t>………………..</w:t>
      </w:r>
    </w:p>
    <w:p w:rsidR="00560BB6" w:rsidRDefault="003D47B0">
      <w:pPr>
        <w:pStyle w:val="Corpsdetexte"/>
        <w:spacing w:before="139"/>
        <w:jc w:val="both"/>
      </w:pPr>
      <w:r>
        <w:t>-Durée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 mission : ………………………………………</w:t>
      </w:r>
    </w:p>
    <w:p w:rsidR="00560BB6" w:rsidRDefault="003D47B0">
      <w:pPr>
        <w:pStyle w:val="Corpsdetexte"/>
        <w:spacing w:before="137"/>
        <w:jc w:val="both"/>
      </w:pPr>
      <w:r>
        <w:t>-Date</w:t>
      </w:r>
      <w:r>
        <w:rPr>
          <w:spacing w:val="-1"/>
        </w:rPr>
        <w:t xml:space="preserve"> </w:t>
      </w:r>
      <w:r>
        <w:t>début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formation/congé</w:t>
      </w:r>
      <w:r>
        <w:rPr>
          <w:spacing w:val="-3"/>
        </w:rPr>
        <w:t xml:space="preserve"> </w:t>
      </w:r>
      <w:r>
        <w:t>scientifique</w:t>
      </w:r>
      <w:r>
        <w:rPr>
          <w:spacing w:val="-1"/>
        </w:rPr>
        <w:t xml:space="preserve"> </w:t>
      </w:r>
      <w:r>
        <w:t>:</w:t>
      </w:r>
      <w:r>
        <w:rPr>
          <w:spacing w:val="2"/>
        </w:rPr>
        <w:t xml:space="preserve"> </w:t>
      </w:r>
      <w:r>
        <w:t>………………………..</w:t>
      </w:r>
    </w:p>
    <w:p w:rsidR="00560BB6" w:rsidRDefault="003D47B0">
      <w:pPr>
        <w:pStyle w:val="Corpsdetexte"/>
        <w:spacing w:before="139"/>
        <w:jc w:val="both"/>
      </w:pPr>
      <w:r>
        <w:t>-Date</w:t>
      </w:r>
      <w:r>
        <w:rPr>
          <w:spacing w:val="-1"/>
        </w:rPr>
        <w:t xml:space="preserve"> </w:t>
      </w:r>
      <w:r>
        <w:t>de fin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formation/congé</w:t>
      </w:r>
      <w:r>
        <w:rPr>
          <w:spacing w:val="-3"/>
        </w:rPr>
        <w:t xml:space="preserve"> </w:t>
      </w:r>
      <w:r>
        <w:t>scientifique :</w:t>
      </w:r>
      <w:r>
        <w:rPr>
          <w:spacing w:val="-1"/>
        </w:rPr>
        <w:t xml:space="preserve"> </w:t>
      </w:r>
      <w:r>
        <w:t>……………………………</w:t>
      </w:r>
    </w:p>
    <w:p w:rsidR="00560BB6" w:rsidRDefault="00560BB6">
      <w:pPr>
        <w:pStyle w:val="Corpsdetexte"/>
        <w:spacing w:before="3"/>
        <w:ind w:left="0"/>
        <w:rPr>
          <w:sz w:val="36"/>
        </w:rPr>
      </w:pPr>
    </w:p>
    <w:p w:rsidR="00560BB6" w:rsidRDefault="003D47B0">
      <w:pPr>
        <w:spacing w:before="1"/>
        <w:ind w:right="938"/>
        <w:jc w:val="right"/>
        <w:rPr>
          <w:b/>
          <w:sz w:val="32"/>
        </w:rPr>
      </w:pPr>
      <w:r>
        <w:rPr>
          <w:b/>
          <w:sz w:val="32"/>
        </w:rPr>
        <w:t>LE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DOYEN</w:t>
      </w:r>
    </w:p>
    <w:sectPr w:rsidR="00560BB6" w:rsidSect="00560BB6">
      <w:type w:val="continuous"/>
      <w:pgSz w:w="11910" w:h="16840"/>
      <w:pgMar w:top="780" w:right="480" w:bottom="280" w:left="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560BB6"/>
    <w:rsid w:val="003D47B0"/>
    <w:rsid w:val="00424464"/>
    <w:rsid w:val="00560BB6"/>
    <w:rsid w:val="0061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0BB6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0B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560BB6"/>
    <w:pPr>
      <w:ind w:left="103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60BB6"/>
    <w:pPr>
      <w:spacing w:before="62"/>
      <w:outlineLvl w:val="1"/>
    </w:pPr>
    <w:rPr>
      <w:rFonts w:ascii="Arial" w:eastAsia="Arial" w:hAnsi="Arial" w:cs="Arial"/>
      <w:b/>
      <w:bCs/>
      <w:sz w:val="33"/>
      <w:szCs w:val="33"/>
    </w:rPr>
  </w:style>
  <w:style w:type="paragraph" w:styleId="Titre">
    <w:name w:val="Title"/>
    <w:basedOn w:val="Normal"/>
    <w:uiPriority w:val="1"/>
    <w:qFormat/>
    <w:rsid w:val="00560BB6"/>
    <w:pPr>
      <w:spacing w:before="1" w:line="411" w:lineRule="exact"/>
      <w:ind w:left="100"/>
      <w:jc w:val="center"/>
    </w:pPr>
    <w:rPr>
      <w:b/>
      <w:bCs/>
      <w:sz w:val="36"/>
      <w:szCs w:val="36"/>
    </w:rPr>
  </w:style>
  <w:style w:type="paragraph" w:styleId="Paragraphedeliste">
    <w:name w:val="List Paragraph"/>
    <w:basedOn w:val="Normal"/>
    <w:uiPriority w:val="1"/>
    <w:qFormat/>
    <w:rsid w:val="00560BB6"/>
  </w:style>
  <w:style w:type="paragraph" w:customStyle="1" w:styleId="TableParagraph">
    <w:name w:val="Table Paragraph"/>
    <w:basedOn w:val="Normal"/>
    <w:uiPriority w:val="1"/>
    <w:qFormat/>
    <w:rsid w:val="00560BB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univ-eltaref.edu.dz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Djahmi</dc:creator>
  <cp:lastModifiedBy>STATISTIQUE</cp:lastModifiedBy>
  <cp:revision>3</cp:revision>
  <dcterms:created xsi:type="dcterms:W3CDTF">2022-04-24T09:24:00Z</dcterms:created>
  <dcterms:modified xsi:type="dcterms:W3CDTF">2022-04-24T09:36:00Z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2022-04-24T00:00:00Z</vt:filetime>
  </property>
</Properties>
</file>