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9AB3E" w14:textId="77777777" w:rsidR="009C5F09" w:rsidRDefault="009C5F09" w:rsidP="009C5F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C87DAA" w14:textId="3F0AD87A" w:rsidR="00DE57CE" w:rsidRPr="00472CA8" w:rsidRDefault="00DE57CE" w:rsidP="009C5F09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72CA8">
        <w:rPr>
          <w:rFonts w:asciiTheme="majorBidi" w:hAnsiTheme="majorBidi" w:cstheme="majorBidi"/>
          <w:b/>
          <w:sz w:val="28"/>
          <w:szCs w:val="28"/>
        </w:rPr>
        <w:t>Titre de l'Article</w:t>
      </w:r>
    </w:p>
    <w:p w14:paraId="395B6023" w14:textId="7F89AC69" w:rsidR="009C5F09" w:rsidRPr="00472CA8" w:rsidRDefault="009C5F09" w:rsidP="00416163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</w:pPr>
      <w:r w:rsidRPr="00472CA8"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  <w:t xml:space="preserve">(14 pt, Times New Roman, MAJUSCULES, gras, centré et </w:t>
      </w:r>
      <w:r w:rsidR="00B66939" w:rsidRPr="00472CA8"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  <w:t>double interligne)</w:t>
      </w:r>
    </w:p>
    <w:p w14:paraId="6D4A41EC" w14:textId="1E5C3C09" w:rsidR="00DE57CE" w:rsidRPr="00DE57CE" w:rsidRDefault="00DE57CE" w:rsidP="00DE57CE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16"/>
          <w:szCs w:val="16"/>
          <w:lang w:eastAsia="fr-FR"/>
        </w:rPr>
      </w:pPr>
      <w:r w:rsidRPr="00DE57CE">
        <w:rPr>
          <w:rFonts w:asciiTheme="majorBidi" w:hAnsiTheme="majorBidi" w:cstheme="majorBidi"/>
          <w:sz w:val="24"/>
          <w:szCs w:val="24"/>
          <w:u w:val="single"/>
          <w:lang w:eastAsia="fr-FR"/>
        </w:rPr>
        <w:t>Auteur</w:t>
      </w:r>
      <w:r w:rsidRPr="00DE57CE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DE57CE">
        <w:rPr>
          <w:rFonts w:asciiTheme="majorBidi" w:hAnsiTheme="majorBidi" w:cstheme="majorBidi"/>
          <w:b/>
          <w:bCs/>
          <w:sz w:val="28"/>
          <w:szCs w:val="28"/>
          <w:vertAlign w:val="superscript"/>
          <w:lang w:eastAsia="fr-FR"/>
        </w:rPr>
        <w:t>1</w:t>
      </w:r>
      <w:r w:rsidRPr="00DE57CE">
        <w:rPr>
          <w:rFonts w:asciiTheme="majorBidi" w:hAnsiTheme="majorBidi" w:cstheme="majorBidi"/>
          <w:sz w:val="16"/>
          <w:szCs w:val="16"/>
          <w:lang w:eastAsia="fr-FR"/>
        </w:rPr>
        <w:t xml:space="preserve"> </w:t>
      </w:r>
      <w:r>
        <w:rPr>
          <w:rFonts w:asciiTheme="majorBidi" w:hAnsiTheme="majorBidi" w:cstheme="majorBidi"/>
          <w:sz w:val="16"/>
          <w:szCs w:val="16"/>
          <w:lang w:eastAsia="fr-FR"/>
        </w:rPr>
        <w:t xml:space="preserve">                          </w:t>
      </w:r>
      <w:r w:rsidRPr="00DE57CE">
        <w:rPr>
          <w:rFonts w:asciiTheme="majorBidi" w:hAnsiTheme="majorBidi" w:cstheme="majorBidi"/>
          <w:sz w:val="24"/>
          <w:szCs w:val="24"/>
          <w:lang w:eastAsia="fr-FR"/>
        </w:rPr>
        <w:t xml:space="preserve">Auteur </w:t>
      </w:r>
      <w:r w:rsidRPr="00DE57CE">
        <w:rPr>
          <w:rFonts w:asciiTheme="majorBidi" w:hAnsiTheme="majorBidi" w:cstheme="majorBidi"/>
          <w:b/>
          <w:bCs/>
          <w:sz w:val="28"/>
          <w:szCs w:val="28"/>
          <w:vertAlign w:val="superscript"/>
          <w:lang w:eastAsia="fr-FR"/>
        </w:rPr>
        <w:t>2</w:t>
      </w:r>
    </w:p>
    <w:p w14:paraId="54CFF9BD" w14:textId="3A8449EF" w:rsidR="00DE57CE" w:rsidRPr="00DE57CE" w:rsidRDefault="00DE57CE" w:rsidP="00DE57CE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lang w:eastAsia="fr-FR"/>
        </w:rPr>
      </w:pPr>
      <w:r w:rsidRPr="00DE57CE">
        <w:rPr>
          <w:rFonts w:asciiTheme="majorBidi" w:hAnsiTheme="majorBidi" w:cstheme="majorBidi"/>
          <w:b/>
          <w:bCs/>
          <w:sz w:val="18"/>
          <w:szCs w:val="18"/>
          <w:lang w:eastAsia="fr-FR"/>
        </w:rPr>
        <w:t>1</w:t>
      </w:r>
      <w:r w:rsidRPr="00DE57CE">
        <w:rPr>
          <w:rFonts w:asciiTheme="majorBidi" w:hAnsiTheme="majorBidi" w:cstheme="majorBidi"/>
          <w:sz w:val="16"/>
          <w:szCs w:val="16"/>
          <w:lang w:eastAsia="fr-FR"/>
        </w:rPr>
        <w:t xml:space="preserve"> </w:t>
      </w:r>
      <w:r w:rsidRPr="00DE57CE">
        <w:rPr>
          <w:rFonts w:asciiTheme="majorBidi" w:hAnsiTheme="majorBidi" w:cstheme="majorBidi"/>
          <w:lang w:eastAsia="fr-FR"/>
        </w:rPr>
        <w:t xml:space="preserve">Laboratoire et Université </w:t>
      </w:r>
      <w:r>
        <w:rPr>
          <w:rFonts w:asciiTheme="majorBidi" w:hAnsiTheme="majorBidi" w:cstheme="majorBidi"/>
          <w:lang w:eastAsia="fr-FR"/>
        </w:rPr>
        <w:t xml:space="preserve">        </w:t>
      </w:r>
      <w:r w:rsidRPr="00DE57CE">
        <w:rPr>
          <w:rFonts w:asciiTheme="majorBidi" w:hAnsiTheme="majorBidi" w:cstheme="majorBidi"/>
          <w:b/>
          <w:bCs/>
          <w:sz w:val="18"/>
          <w:szCs w:val="18"/>
          <w:lang w:eastAsia="fr-FR"/>
        </w:rPr>
        <w:t>2</w:t>
      </w:r>
      <w:r w:rsidRPr="00DE57CE">
        <w:rPr>
          <w:rFonts w:asciiTheme="majorBidi" w:hAnsiTheme="majorBidi" w:cstheme="majorBidi"/>
          <w:sz w:val="16"/>
          <w:szCs w:val="16"/>
          <w:lang w:eastAsia="fr-FR"/>
        </w:rPr>
        <w:t xml:space="preserve"> </w:t>
      </w:r>
      <w:r w:rsidRPr="00DE57CE">
        <w:rPr>
          <w:rFonts w:asciiTheme="majorBidi" w:hAnsiTheme="majorBidi" w:cstheme="majorBidi"/>
          <w:lang w:eastAsia="fr-FR"/>
        </w:rPr>
        <w:t>Laboratoire et Université</w:t>
      </w:r>
    </w:p>
    <w:p w14:paraId="592FBCF9" w14:textId="406C910E" w:rsidR="00DE57CE" w:rsidRPr="00DE57CE" w:rsidRDefault="00DE57CE" w:rsidP="00DE57CE">
      <w:pPr>
        <w:jc w:val="center"/>
        <w:rPr>
          <w:rFonts w:asciiTheme="majorBidi" w:hAnsiTheme="majorBidi" w:cstheme="majorBidi"/>
          <w:b/>
          <w:i/>
          <w:iCs/>
        </w:rPr>
      </w:pPr>
      <w:r w:rsidRPr="00DE57CE">
        <w:rPr>
          <w:rFonts w:asciiTheme="majorBidi" w:hAnsiTheme="majorBidi" w:cstheme="majorBidi"/>
          <w:lang w:eastAsia="fr-FR"/>
        </w:rPr>
        <w:t xml:space="preserve">Email de Auteur </w:t>
      </w:r>
      <w:r w:rsidRPr="00DE57CE">
        <w:rPr>
          <w:rFonts w:asciiTheme="majorBidi" w:hAnsiTheme="majorBidi" w:cstheme="majorBidi"/>
          <w:b/>
          <w:bCs/>
          <w:sz w:val="28"/>
          <w:szCs w:val="28"/>
          <w:vertAlign w:val="superscript"/>
          <w:lang w:eastAsia="fr-FR"/>
        </w:rPr>
        <w:t>1</w:t>
      </w:r>
      <w:r w:rsidRPr="00DE57CE">
        <w:rPr>
          <w:rFonts w:asciiTheme="majorBidi" w:hAnsiTheme="majorBidi" w:cstheme="majorBidi"/>
          <w:sz w:val="16"/>
          <w:szCs w:val="16"/>
          <w:lang w:eastAsia="fr-FR"/>
        </w:rPr>
        <w:t xml:space="preserve"> </w:t>
      </w:r>
      <w:r>
        <w:rPr>
          <w:rFonts w:asciiTheme="majorBidi" w:hAnsiTheme="majorBidi" w:cstheme="majorBidi"/>
          <w:sz w:val="16"/>
          <w:szCs w:val="16"/>
          <w:lang w:eastAsia="fr-FR"/>
        </w:rPr>
        <w:t xml:space="preserve">                                </w:t>
      </w:r>
      <w:r w:rsidRPr="00DE57CE">
        <w:rPr>
          <w:rFonts w:asciiTheme="majorBidi" w:hAnsiTheme="majorBidi" w:cstheme="majorBidi"/>
          <w:lang w:eastAsia="fr-FR"/>
        </w:rPr>
        <w:t xml:space="preserve">Email de Auteur </w:t>
      </w:r>
      <w:r w:rsidRPr="00DE57CE">
        <w:rPr>
          <w:rFonts w:asciiTheme="majorBidi" w:hAnsiTheme="majorBidi" w:cstheme="majorBidi"/>
          <w:b/>
          <w:bCs/>
          <w:sz w:val="28"/>
          <w:szCs w:val="28"/>
          <w:vertAlign w:val="superscript"/>
          <w:lang w:eastAsia="fr-FR"/>
        </w:rPr>
        <w:t>2</w:t>
      </w:r>
    </w:p>
    <w:p w14:paraId="0183E6CD" w14:textId="5EE117EA" w:rsidR="009C5F09" w:rsidRPr="00472CA8" w:rsidRDefault="009C5F09" w:rsidP="00416163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</w:pPr>
      <w:r w:rsidRPr="00472CA8"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  <w:t xml:space="preserve"> (12 pt, </w:t>
      </w:r>
      <w:r w:rsidR="00226184"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  <w:t xml:space="preserve">l’auteur (Nom et prénom) </w:t>
      </w:r>
      <w:r w:rsidRPr="00472CA8"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  <w:t xml:space="preserve">Times New Roman, centré, l'auteur </w:t>
      </w:r>
      <w:r w:rsidR="007F56AA" w:rsidRPr="00472CA8"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  <w:t>communicant</w:t>
      </w:r>
      <w:r w:rsidRPr="00472CA8">
        <w:rPr>
          <w:rFonts w:asciiTheme="majorBidi" w:hAnsiTheme="majorBidi" w:cstheme="majorBidi"/>
          <w:bCs/>
          <w:i/>
          <w:iCs/>
          <w:color w:val="0070C0"/>
          <w:sz w:val="20"/>
          <w:szCs w:val="20"/>
        </w:rPr>
        <w:t xml:space="preserve"> souligné)</w:t>
      </w:r>
    </w:p>
    <w:p w14:paraId="0EFEB0FD" w14:textId="77777777" w:rsidR="009C5F09" w:rsidRPr="005070D3" w:rsidRDefault="009C5F09" w:rsidP="009C5F09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44F28688" w14:textId="2D3F4731" w:rsidR="00DE57CE" w:rsidRDefault="00DE57CE" w:rsidP="00226184">
      <w:pPr>
        <w:pBdr>
          <w:top w:val="single" w:sz="12" w:space="1" w:color="auto"/>
        </w:pBdr>
        <w:spacing w:after="120"/>
        <w:jc w:val="both"/>
        <w:rPr>
          <w:rFonts w:asciiTheme="majorBidi" w:hAnsiTheme="majorBidi" w:cstheme="majorBidi"/>
        </w:rPr>
      </w:pPr>
      <w:r w:rsidRPr="00D11F50">
        <w:rPr>
          <w:rFonts w:asciiTheme="majorBidi" w:hAnsiTheme="majorBidi" w:cstheme="majorBidi"/>
          <w:b/>
          <w:bCs/>
        </w:rPr>
        <w:t>Résumé :</w:t>
      </w:r>
      <w:r w:rsidRPr="00D11F50">
        <w:rPr>
          <w:rFonts w:asciiTheme="majorBidi" w:hAnsiTheme="majorBidi" w:cstheme="majorBidi"/>
        </w:rPr>
        <w:t xml:space="preserve"> Un résumé court (pas plus de 60 mots)</w:t>
      </w:r>
    </w:p>
    <w:p w14:paraId="3B247BF9" w14:textId="73DFED9C" w:rsidR="00226184" w:rsidRDefault="00DE57CE" w:rsidP="00226184">
      <w:pPr>
        <w:spacing w:after="120"/>
        <w:jc w:val="both"/>
        <w:rPr>
          <w:rFonts w:asciiTheme="majorBidi" w:hAnsiTheme="majorBidi" w:cstheme="majorBidi"/>
        </w:rPr>
      </w:pPr>
      <w:r w:rsidRPr="00D11F50">
        <w:rPr>
          <w:rFonts w:asciiTheme="majorBidi" w:hAnsiTheme="majorBidi" w:cstheme="majorBidi"/>
          <w:b/>
          <w:bCs/>
        </w:rPr>
        <w:t>Mots-Clefs :</w:t>
      </w:r>
      <w:r w:rsidRPr="00D11F50">
        <w:rPr>
          <w:rFonts w:asciiTheme="majorBidi" w:hAnsiTheme="majorBidi" w:cstheme="majorBidi"/>
        </w:rPr>
        <w:t xml:space="preserve"> Deux à quatre mots-clés</w:t>
      </w:r>
      <w:r w:rsidR="00D11F50">
        <w:rPr>
          <w:rFonts w:asciiTheme="majorBidi" w:hAnsiTheme="majorBidi" w:cstheme="majorBidi"/>
        </w:rPr>
        <w:t>.</w:t>
      </w:r>
    </w:p>
    <w:p w14:paraId="70AB6591" w14:textId="77777777" w:rsidR="00226184" w:rsidRPr="00226184" w:rsidRDefault="00226184" w:rsidP="00226184">
      <w:pPr>
        <w:spacing w:after="120"/>
        <w:jc w:val="both"/>
        <w:rPr>
          <w:rFonts w:asciiTheme="majorBidi" w:hAnsiTheme="majorBidi" w:cstheme="majorBidi"/>
          <w:sz w:val="20"/>
          <w:szCs w:val="20"/>
        </w:rPr>
      </w:pPr>
    </w:p>
    <w:p w14:paraId="04143BD0" w14:textId="4A2BF658" w:rsidR="004C16BF" w:rsidRPr="00226184" w:rsidRDefault="00DE57CE" w:rsidP="00226184">
      <w:pPr>
        <w:pStyle w:val="Titre1"/>
      </w:pPr>
      <w:r w:rsidRPr="00226184">
        <w:t>1 Introduction</w:t>
      </w:r>
    </w:p>
    <w:p w14:paraId="539D8D72" w14:textId="77777777" w:rsidR="00DE57CE" w:rsidRPr="00472CA8" w:rsidRDefault="00DE57CE" w:rsidP="00115999">
      <w:pPr>
        <w:pStyle w:val="Paragraphe1"/>
      </w:pPr>
      <w:r w:rsidRPr="00472CA8">
        <w:t xml:space="preserve">Le document doit être rédigé en français ou en anglais et doit contenir un résumé étendu de deux pages pleines. </w:t>
      </w:r>
    </w:p>
    <w:p w14:paraId="17475DC7" w14:textId="5AFA07D5" w:rsidR="004C16BF" w:rsidRPr="00472CA8" w:rsidRDefault="00DE57CE" w:rsidP="00627C3F">
      <w:pPr>
        <w:pStyle w:val="Paragraphe1"/>
      </w:pPr>
      <w:r w:rsidRPr="00472CA8">
        <w:t xml:space="preserve">Rappelons que l'objectif de </w:t>
      </w:r>
      <w:r w:rsidRPr="00472CA8">
        <w:rPr>
          <w:b/>
          <w:bCs/>
        </w:rPr>
        <w:t>UIA'2018</w:t>
      </w:r>
      <w:r w:rsidRPr="00472CA8">
        <w:t xml:space="preserve"> est de permettre aux acteurs du domaine de se rencontrer et de leur offrir un cadre de discussions et d'échanges d'idées relatives en premier lieu à leurs préoccupations de recherche mais aussi à la situation de l'</w:t>
      </w:r>
      <w:r w:rsidRPr="00472CA8">
        <w:rPr>
          <w:b/>
          <w:bCs/>
        </w:rPr>
        <w:t xml:space="preserve">Intelligence Artificielle </w:t>
      </w:r>
      <w:r w:rsidRPr="00472CA8">
        <w:t>(</w:t>
      </w:r>
      <w:r w:rsidRPr="00472CA8">
        <w:rPr>
          <w:b/>
          <w:bCs/>
        </w:rPr>
        <w:t>IA</w:t>
      </w:r>
      <w:r w:rsidRPr="00472CA8">
        <w:t>) dans leur l'ensemble en Algérie. C'est également une opportunité pour les jeunes chercheurs de présenter leurs travaux. Le programme du séminaire contiendra des conférences plénières et des communicat</w:t>
      </w:r>
      <w:r w:rsidR="009A7938">
        <w:t>ions. Le séminaire aura lieu à l</w:t>
      </w:r>
      <w:r w:rsidRPr="00472CA8">
        <w:t xml:space="preserve">'Université Chadli Bendjedid El-Tarf (UCBET), le </w:t>
      </w:r>
      <w:r w:rsidR="00627C3F" w:rsidRPr="00627C3F">
        <w:rPr>
          <w:b/>
          <w:bCs/>
        </w:rPr>
        <w:t>28 Novembre 2018</w:t>
      </w:r>
      <w:bookmarkStart w:id="0" w:name="_GoBack"/>
      <w:bookmarkEnd w:id="0"/>
      <w:r w:rsidRPr="00472CA8">
        <w:t>.</w:t>
      </w:r>
    </w:p>
    <w:p w14:paraId="1CB92A04" w14:textId="0088A870" w:rsidR="00DE57CE" w:rsidRPr="00DE57CE" w:rsidRDefault="00DE57CE" w:rsidP="00226184">
      <w:pPr>
        <w:pStyle w:val="Titre1"/>
        <w:rPr>
          <w:bCs/>
        </w:rPr>
      </w:pPr>
      <w:r w:rsidRPr="00DE57CE">
        <w:t>2 Résultats principaux</w:t>
      </w:r>
    </w:p>
    <w:p w14:paraId="3CB4FD9A" w14:textId="3F29A08B" w:rsidR="00FD790D" w:rsidRPr="00FD790D" w:rsidRDefault="00FD790D" w:rsidP="00115999">
      <w:pPr>
        <w:pStyle w:val="Paragraphe1"/>
      </w:pPr>
      <w:r w:rsidRPr="005944CB">
        <w:t xml:space="preserve">Les soumissions doivent être faites sous forme d'un </w:t>
      </w:r>
      <w:r w:rsidR="00D11F50" w:rsidRPr="005944CB">
        <w:t>résumé</w:t>
      </w:r>
      <w:r w:rsidRPr="005944CB">
        <w:t xml:space="preserve"> étendu (environ 300 à 350 mots, sans</w:t>
      </w:r>
      <w:r w:rsidR="00D11F50">
        <w:t xml:space="preserve"> </w:t>
      </w:r>
      <w:r w:rsidRPr="00FD790D">
        <w:t>dépasser deux pages) et doivent contenir :</w:t>
      </w:r>
    </w:p>
    <w:p w14:paraId="0671C7A7" w14:textId="46F262BC" w:rsidR="00FD790D" w:rsidRPr="00D11F50" w:rsidRDefault="00FD790D" w:rsidP="00D11F50">
      <w:pPr>
        <w:pStyle w:val="Paragraphedeliste"/>
        <w:numPr>
          <w:ilvl w:val="0"/>
          <w:numId w:val="3"/>
        </w:numPr>
        <w:spacing w:after="120"/>
        <w:ind w:left="567" w:hanging="283"/>
        <w:jc w:val="both"/>
        <w:rPr>
          <w:rFonts w:asciiTheme="majorBidi" w:hAnsiTheme="majorBidi" w:cstheme="majorBidi"/>
        </w:rPr>
      </w:pPr>
      <w:r w:rsidRPr="00D11F50">
        <w:rPr>
          <w:rFonts w:asciiTheme="majorBidi" w:hAnsiTheme="majorBidi" w:cstheme="majorBidi"/>
        </w:rPr>
        <w:t>Le titre de l'article ;</w:t>
      </w:r>
    </w:p>
    <w:p w14:paraId="560508D0" w14:textId="7114D313" w:rsidR="00FD790D" w:rsidRPr="00D11F50" w:rsidRDefault="00FD790D" w:rsidP="00D11F50">
      <w:pPr>
        <w:pStyle w:val="Paragraphedeliste"/>
        <w:numPr>
          <w:ilvl w:val="0"/>
          <w:numId w:val="3"/>
        </w:numPr>
        <w:spacing w:after="120"/>
        <w:ind w:left="567" w:hanging="283"/>
        <w:jc w:val="both"/>
        <w:rPr>
          <w:rFonts w:asciiTheme="majorBidi" w:hAnsiTheme="majorBidi" w:cstheme="majorBidi"/>
        </w:rPr>
      </w:pPr>
      <w:r w:rsidRPr="00D11F50">
        <w:rPr>
          <w:rFonts w:asciiTheme="majorBidi" w:hAnsiTheme="majorBidi" w:cstheme="majorBidi"/>
        </w:rPr>
        <w:t>Les noms et prénoms des auteurs ;</w:t>
      </w:r>
    </w:p>
    <w:p w14:paraId="5B9C740A" w14:textId="77777777" w:rsidR="00D11F50" w:rsidRPr="00D11F50" w:rsidRDefault="00D11F50" w:rsidP="00D11F50">
      <w:pPr>
        <w:pStyle w:val="Paragraphedeliste"/>
        <w:numPr>
          <w:ilvl w:val="0"/>
          <w:numId w:val="3"/>
        </w:numPr>
        <w:spacing w:after="120"/>
        <w:ind w:left="567" w:hanging="283"/>
        <w:jc w:val="both"/>
        <w:rPr>
          <w:rFonts w:asciiTheme="majorBidi" w:hAnsiTheme="majorBidi" w:cstheme="majorBidi"/>
        </w:rPr>
      </w:pPr>
      <w:r w:rsidRPr="00D11F50">
        <w:rPr>
          <w:rFonts w:asciiTheme="majorBidi" w:hAnsiTheme="majorBidi" w:cstheme="majorBidi"/>
        </w:rPr>
        <w:t>L'affi</w:t>
      </w:r>
      <w:r w:rsidR="00FD790D" w:rsidRPr="00D11F50">
        <w:rPr>
          <w:rFonts w:asciiTheme="majorBidi" w:hAnsiTheme="majorBidi" w:cstheme="majorBidi"/>
        </w:rPr>
        <w:t>liation des auteurs (donner uniquement les acronymes des laboratoires et universités) ;</w:t>
      </w:r>
    </w:p>
    <w:p w14:paraId="77EC314D" w14:textId="77777777" w:rsidR="00D11F50" w:rsidRPr="00D11F50" w:rsidRDefault="00FD790D" w:rsidP="00D11F50">
      <w:pPr>
        <w:pStyle w:val="Paragraphedeliste"/>
        <w:numPr>
          <w:ilvl w:val="0"/>
          <w:numId w:val="3"/>
        </w:numPr>
        <w:spacing w:after="120"/>
        <w:ind w:left="567" w:hanging="283"/>
        <w:jc w:val="both"/>
        <w:rPr>
          <w:rFonts w:asciiTheme="majorBidi" w:hAnsiTheme="majorBidi" w:cstheme="majorBidi"/>
        </w:rPr>
      </w:pPr>
      <w:r w:rsidRPr="00D11F50">
        <w:rPr>
          <w:rFonts w:asciiTheme="majorBidi" w:hAnsiTheme="majorBidi" w:cstheme="majorBidi"/>
        </w:rPr>
        <w:t>Un résumé</w:t>
      </w:r>
      <w:r w:rsidR="00D11F50" w:rsidRPr="00D11F50">
        <w:rPr>
          <w:rFonts w:asciiTheme="majorBidi" w:hAnsiTheme="majorBidi" w:cstheme="majorBidi"/>
        </w:rPr>
        <w:t xml:space="preserve"> court (environ 50 à 60 mots) ;</w:t>
      </w:r>
    </w:p>
    <w:p w14:paraId="7F4331D9" w14:textId="77777777" w:rsidR="00D11F50" w:rsidRPr="00D11F50" w:rsidRDefault="00D11F50" w:rsidP="00D11F50">
      <w:pPr>
        <w:pStyle w:val="Paragraphedeliste"/>
        <w:numPr>
          <w:ilvl w:val="0"/>
          <w:numId w:val="3"/>
        </w:numPr>
        <w:spacing w:after="120"/>
        <w:ind w:left="567" w:hanging="283"/>
        <w:jc w:val="both"/>
        <w:rPr>
          <w:rFonts w:asciiTheme="majorBidi" w:hAnsiTheme="majorBidi" w:cstheme="majorBidi"/>
        </w:rPr>
      </w:pPr>
      <w:r w:rsidRPr="00D11F50">
        <w:rPr>
          <w:rFonts w:asciiTheme="majorBidi" w:hAnsiTheme="majorBidi" w:cstheme="majorBidi"/>
        </w:rPr>
        <w:t>Deux à quatre mots clés ;</w:t>
      </w:r>
    </w:p>
    <w:p w14:paraId="6F81B2AC" w14:textId="4FDC5BA0" w:rsidR="00FD790D" w:rsidRPr="00D11F50" w:rsidRDefault="00FD790D" w:rsidP="00D11F50">
      <w:pPr>
        <w:pStyle w:val="Paragraphedeliste"/>
        <w:numPr>
          <w:ilvl w:val="0"/>
          <w:numId w:val="3"/>
        </w:numPr>
        <w:spacing w:after="120"/>
        <w:ind w:left="567" w:hanging="283"/>
        <w:jc w:val="both"/>
        <w:rPr>
          <w:rFonts w:asciiTheme="majorBidi" w:hAnsiTheme="majorBidi" w:cstheme="majorBidi"/>
        </w:rPr>
      </w:pPr>
      <w:r w:rsidRPr="00D11F50">
        <w:rPr>
          <w:rFonts w:asciiTheme="majorBidi" w:hAnsiTheme="majorBidi" w:cstheme="majorBidi"/>
        </w:rPr>
        <w:t>Une à trois références bibliographiques.</w:t>
      </w:r>
    </w:p>
    <w:p w14:paraId="53B3E476" w14:textId="77777777" w:rsidR="00D11F50" w:rsidRDefault="00D11F50" w:rsidP="00FD790D">
      <w:pPr>
        <w:spacing w:after="120"/>
        <w:jc w:val="both"/>
        <w:rPr>
          <w:rFonts w:asciiTheme="majorBidi" w:hAnsiTheme="majorBidi" w:cstheme="majorBidi"/>
        </w:rPr>
      </w:pPr>
    </w:p>
    <w:p w14:paraId="5F8792A9" w14:textId="66FA8768" w:rsidR="00D11F50" w:rsidRPr="005944CB" w:rsidRDefault="00A51957" w:rsidP="00115999">
      <w:pPr>
        <w:pStyle w:val="Paragraphe1"/>
      </w:pPr>
      <w:r>
        <w:t>Pour le format latex, le fi</w:t>
      </w:r>
      <w:r w:rsidR="00FD790D" w:rsidRPr="00FD790D">
        <w:t>chier doit d'abord être compilé en forma</w:t>
      </w:r>
      <w:r w:rsidR="00D11F50">
        <w:t xml:space="preserve">t dvi avant de l'être en format </w:t>
      </w:r>
      <w:r w:rsidR="00FD790D" w:rsidRPr="00FD790D">
        <w:t>pdf. Notons que, en cas d'acceptation de votre proposit</w:t>
      </w:r>
      <w:r w:rsidR="00D11F50">
        <w:t>ion de communication, tous les fi</w:t>
      </w:r>
      <w:r w:rsidR="00FD790D" w:rsidRPr="00FD790D">
        <w:t>chiers</w:t>
      </w:r>
      <w:r w:rsidR="00D11F50">
        <w:t xml:space="preserve"> vous seront </w:t>
      </w:r>
      <w:r w:rsidR="00D11F50" w:rsidRPr="005944CB">
        <w:t>demandés (le fi</w:t>
      </w:r>
      <w:r w:rsidR="00FD790D" w:rsidRPr="005944CB">
        <w:t xml:space="preserve">chier en format pdf ainsi que </w:t>
      </w:r>
      <w:r w:rsidR="00D11F50" w:rsidRPr="005944CB">
        <w:t>toutes</w:t>
      </w:r>
      <w:r w:rsidR="00FD790D" w:rsidRPr="005944CB">
        <w:t xml:space="preserve"> les sources).</w:t>
      </w:r>
    </w:p>
    <w:p w14:paraId="56E232DA" w14:textId="77777777" w:rsidR="00A51957" w:rsidRDefault="00A51957" w:rsidP="00D11F50">
      <w:pPr>
        <w:spacing w:after="120"/>
        <w:jc w:val="both"/>
        <w:rPr>
          <w:rFonts w:asciiTheme="majorBidi" w:hAnsiTheme="majorBidi" w:cstheme="majorBidi"/>
        </w:rPr>
      </w:pPr>
    </w:p>
    <w:p w14:paraId="41057FF1" w14:textId="1E895A11" w:rsidR="003F31C0" w:rsidRDefault="00FD790D" w:rsidP="00416163">
      <w:pPr>
        <w:pStyle w:val="Paragraphe1"/>
      </w:pPr>
      <w:r w:rsidRPr="00FD790D">
        <w:t>Pour plus d'information, prière de bien vouloir consulter le site de l'université :</w:t>
      </w:r>
      <w:r w:rsidR="00416163">
        <w:t xml:space="preserve"> </w:t>
      </w:r>
      <w:hyperlink r:id="rId8" w:history="1">
        <w:r w:rsidR="00D11F50" w:rsidRPr="00AD1DF6">
          <w:rPr>
            <w:rStyle w:val="Lienhypertexte"/>
          </w:rPr>
          <w:t>http://univ-eltarf.dz</w:t>
        </w:r>
      </w:hyperlink>
    </w:p>
    <w:p w14:paraId="19715E05" w14:textId="77777777" w:rsidR="00D11F50" w:rsidRDefault="003F31C0" w:rsidP="00D11F50">
      <w:pPr>
        <w:spacing w:after="120"/>
        <w:jc w:val="center"/>
        <w:rPr>
          <w:rFonts w:asciiTheme="majorBidi" w:hAnsiTheme="majorBidi" w:cstheme="majorBidi"/>
        </w:rPr>
      </w:pPr>
      <w:r w:rsidRPr="003F31C0">
        <w:rPr>
          <w:rFonts w:asciiTheme="majorBidi" w:hAnsiTheme="majorBidi" w:cstheme="majorBidi"/>
        </w:rPr>
        <w:t>ou de prendre contact avec</w:t>
      </w:r>
      <w:r w:rsidR="00D11F50">
        <w:rPr>
          <w:rFonts w:asciiTheme="majorBidi" w:hAnsiTheme="majorBidi" w:cstheme="majorBidi"/>
        </w:rPr>
        <w:t> :</w:t>
      </w:r>
    </w:p>
    <w:p w14:paraId="1F8EC9E3" w14:textId="392C1696" w:rsidR="003F31C0" w:rsidRPr="003F31C0" w:rsidRDefault="003F31C0" w:rsidP="00D11F50">
      <w:pPr>
        <w:spacing w:after="120"/>
        <w:jc w:val="center"/>
        <w:rPr>
          <w:rFonts w:asciiTheme="majorBidi" w:hAnsiTheme="majorBidi" w:cstheme="majorBidi"/>
        </w:rPr>
      </w:pPr>
      <w:r w:rsidRPr="003F31C0">
        <w:rPr>
          <w:rFonts w:asciiTheme="majorBidi" w:hAnsiTheme="majorBidi" w:cstheme="majorBidi"/>
        </w:rPr>
        <w:t>Dr. FERDENACHE Ahlam , Dr. CHEMAM Chaouki</w:t>
      </w:r>
      <w:r w:rsidR="00A51957">
        <w:rPr>
          <w:rFonts w:asciiTheme="majorBidi" w:hAnsiTheme="majorBidi" w:cstheme="majorBidi"/>
        </w:rPr>
        <w:t xml:space="preserve"> </w:t>
      </w:r>
      <w:r w:rsidRPr="003F31C0">
        <w:rPr>
          <w:rFonts w:asciiTheme="majorBidi" w:hAnsiTheme="majorBidi" w:cstheme="majorBidi"/>
        </w:rPr>
        <w:t>, Dr. BENTRAD</w:t>
      </w:r>
      <w:r w:rsidR="00D11F50">
        <w:rPr>
          <w:rFonts w:asciiTheme="majorBidi" w:hAnsiTheme="majorBidi" w:cstheme="majorBidi"/>
        </w:rPr>
        <w:t xml:space="preserve"> </w:t>
      </w:r>
      <w:r w:rsidRPr="003F31C0">
        <w:rPr>
          <w:rFonts w:asciiTheme="majorBidi" w:hAnsiTheme="majorBidi" w:cstheme="majorBidi"/>
        </w:rPr>
        <w:t xml:space="preserve">Sassi </w:t>
      </w:r>
      <w:r w:rsidR="00A51957">
        <w:rPr>
          <w:rFonts w:asciiTheme="majorBidi" w:hAnsiTheme="majorBidi" w:cstheme="majorBidi"/>
        </w:rPr>
        <w:t xml:space="preserve"> </w:t>
      </w:r>
      <w:r w:rsidRPr="003F31C0">
        <w:rPr>
          <w:rFonts w:asciiTheme="majorBidi" w:hAnsiTheme="majorBidi" w:cstheme="majorBidi"/>
        </w:rPr>
        <w:t>à l'adresse :</w:t>
      </w:r>
    </w:p>
    <w:p w14:paraId="0446E52F" w14:textId="1650FA0C" w:rsidR="00DE57CE" w:rsidRPr="00416163" w:rsidRDefault="007C523D" w:rsidP="00416163">
      <w:pPr>
        <w:spacing w:after="120"/>
        <w:jc w:val="center"/>
        <w:rPr>
          <w:rFonts w:asciiTheme="majorBidi" w:hAnsiTheme="majorBidi" w:cstheme="majorBidi"/>
        </w:rPr>
      </w:pPr>
      <w:hyperlink r:id="rId9" w:history="1">
        <w:r w:rsidR="00D11F50" w:rsidRPr="00AD1DF6">
          <w:rPr>
            <w:rStyle w:val="Lienhypertexte"/>
            <w:rFonts w:asciiTheme="majorBidi" w:hAnsiTheme="majorBidi" w:cstheme="majorBidi"/>
          </w:rPr>
          <w:t>uia.info2018@gmail.com</w:t>
        </w:r>
      </w:hyperlink>
    </w:p>
    <w:p w14:paraId="2ED2E583" w14:textId="16A54E3C" w:rsidR="00DE57CE" w:rsidRPr="00DE57CE" w:rsidRDefault="00DE57CE" w:rsidP="00226184">
      <w:pPr>
        <w:pStyle w:val="Titre1"/>
        <w:rPr>
          <w:bCs/>
        </w:rPr>
      </w:pPr>
      <w:r w:rsidRPr="00DE57CE">
        <w:lastRenderedPageBreak/>
        <w:t>3 Conclusion</w:t>
      </w:r>
    </w:p>
    <w:p w14:paraId="22A711C4" w14:textId="0021F271" w:rsidR="004C16BF" w:rsidRPr="003F31C0" w:rsidRDefault="003F31C0" w:rsidP="00115999">
      <w:pPr>
        <w:pStyle w:val="Paragraphe1"/>
      </w:pPr>
      <w:r w:rsidRPr="003F31C0">
        <w:t xml:space="preserve">Bienvenue à </w:t>
      </w:r>
      <w:r w:rsidRPr="00A51957">
        <w:rPr>
          <w:b/>
          <w:bCs/>
        </w:rPr>
        <w:t>UIA'2018</w:t>
      </w:r>
      <w:r w:rsidRPr="003F31C0">
        <w:t xml:space="preserve"> et soyons nombreux.</w:t>
      </w:r>
    </w:p>
    <w:p w14:paraId="7E615C5F" w14:textId="77777777" w:rsidR="004C16BF" w:rsidRDefault="004C16BF" w:rsidP="007656EE">
      <w:pPr>
        <w:pStyle w:val="Titre"/>
        <w:spacing w:line="360" w:lineRule="auto"/>
        <w:jc w:val="both"/>
        <w:rPr>
          <w:b w:val="0"/>
          <w:sz w:val="24"/>
          <w:u w:val="none"/>
        </w:rPr>
      </w:pPr>
    </w:p>
    <w:p w14:paraId="405D6EB1" w14:textId="29BCD46D" w:rsidR="004C16BF" w:rsidRPr="00DE57CE" w:rsidRDefault="003F31C0" w:rsidP="00226184">
      <w:pPr>
        <w:pStyle w:val="Titre1"/>
        <w:rPr>
          <w:bCs/>
        </w:rPr>
      </w:pPr>
      <w:r w:rsidRPr="00DE57CE">
        <w:t>Réf</w:t>
      </w:r>
      <w:r>
        <w:t>é</w:t>
      </w:r>
      <w:r w:rsidRPr="00DE57CE">
        <w:t>rences</w:t>
      </w:r>
    </w:p>
    <w:p w14:paraId="4ABDA4E8" w14:textId="77777777" w:rsidR="003F31C0" w:rsidRPr="003F31C0" w:rsidRDefault="003F31C0" w:rsidP="00226184">
      <w:pPr>
        <w:spacing w:before="120" w:after="120"/>
        <w:jc w:val="both"/>
        <w:rPr>
          <w:rFonts w:asciiTheme="majorBidi" w:hAnsiTheme="majorBidi" w:cstheme="majorBidi"/>
        </w:rPr>
      </w:pPr>
      <w:r w:rsidRPr="00A51957">
        <w:rPr>
          <w:rFonts w:asciiTheme="majorBidi" w:hAnsiTheme="majorBidi" w:cstheme="majorBidi"/>
          <w:b/>
          <w:bCs/>
        </w:rPr>
        <w:t>[1]</w:t>
      </w:r>
      <w:r w:rsidRPr="003F31C0">
        <w:rPr>
          <w:rFonts w:asciiTheme="majorBidi" w:hAnsiTheme="majorBidi" w:cstheme="majorBidi"/>
        </w:rPr>
        <w:t xml:space="preserve"> M. Auteur1. Titre de la thèse. Thèse de Doctorat, Université, Ville, Année.</w:t>
      </w:r>
    </w:p>
    <w:p w14:paraId="686C47D9" w14:textId="77777777" w:rsidR="003F31C0" w:rsidRPr="003F31C0" w:rsidRDefault="003F31C0" w:rsidP="00226184">
      <w:pPr>
        <w:spacing w:before="120" w:after="120"/>
        <w:jc w:val="both"/>
        <w:rPr>
          <w:rFonts w:asciiTheme="majorBidi" w:hAnsiTheme="majorBidi" w:cstheme="majorBidi"/>
        </w:rPr>
      </w:pPr>
      <w:r w:rsidRPr="00A51957">
        <w:rPr>
          <w:rFonts w:asciiTheme="majorBidi" w:hAnsiTheme="majorBidi" w:cstheme="majorBidi"/>
          <w:b/>
          <w:bCs/>
        </w:rPr>
        <w:t>[2]</w:t>
      </w:r>
      <w:r w:rsidRPr="003F31C0">
        <w:rPr>
          <w:rFonts w:asciiTheme="majorBidi" w:hAnsiTheme="majorBidi" w:cstheme="majorBidi"/>
        </w:rPr>
        <w:t xml:space="preserve"> M. Auteur2. Titre de l'ouvrage. Edition, Année.</w:t>
      </w:r>
    </w:p>
    <w:p w14:paraId="5B6C479A" w14:textId="6C380063" w:rsidR="004C16BF" w:rsidRDefault="003F31C0" w:rsidP="00226184">
      <w:pPr>
        <w:spacing w:before="120" w:after="120"/>
        <w:jc w:val="both"/>
        <w:rPr>
          <w:rFonts w:asciiTheme="majorBidi" w:hAnsiTheme="majorBidi" w:cstheme="majorBidi"/>
        </w:rPr>
      </w:pPr>
      <w:r w:rsidRPr="00A51957">
        <w:rPr>
          <w:rFonts w:asciiTheme="majorBidi" w:hAnsiTheme="majorBidi" w:cstheme="majorBidi"/>
          <w:b/>
          <w:bCs/>
        </w:rPr>
        <w:t>[3]</w:t>
      </w:r>
      <w:r w:rsidRPr="003F31C0">
        <w:rPr>
          <w:rFonts w:asciiTheme="majorBidi" w:hAnsiTheme="majorBidi" w:cstheme="majorBidi"/>
        </w:rPr>
        <w:t xml:space="preserve"> M. Auteur3. Titre de l'article. Journal</w:t>
      </w:r>
      <w:r>
        <w:rPr>
          <w:rFonts w:asciiTheme="majorBidi" w:hAnsiTheme="majorBidi" w:cstheme="majorBidi"/>
        </w:rPr>
        <w:t>, Numéro : page-</w:t>
      </w:r>
      <w:r w:rsidRPr="003F31C0">
        <w:rPr>
          <w:rFonts w:asciiTheme="majorBidi" w:hAnsiTheme="majorBidi" w:cstheme="majorBidi"/>
        </w:rPr>
        <w:t>page, Année.</w:t>
      </w:r>
    </w:p>
    <w:p w14:paraId="12499A56" w14:textId="77777777" w:rsidR="00732751" w:rsidRDefault="00732751" w:rsidP="00A51957">
      <w:pPr>
        <w:spacing w:after="120"/>
        <w:jc w:val="both"/>
        <w:rPr>
          <w:rFonts w:asciiTheme="majorBidi" w:hAnsiTheme="majorBidi" w:cstheme="majorBidi"/>
        </w:rPr>
      </w:pPr>
    </w:p>
    <w:p w14:paraId="0B0BE882" w14:textId="326E7226" w:rsidR="00FB113B" w:rsidRPr="003012A9" w:rsidRDefault="00FB113B" w:rsidP="00416163">
      <w:pPr>
        <w:pStyle w:val="Titre"/>
        <w:jc w:val="left"/>
        <w:rPr>
          <w:sz w:val="28"/>
          <w:szCs w:val="28"/>
          <w:u w:val="none"/>
        </w:rPr>
      </w:pPr>
    </w:p>
    <w:sectPr w:rsidR="00FB113B" w:rsidRPr="003012A9" w:rsidSect="009D24BC">
      <w:headerReference w:type="even" r:id="rId10"/>
      <w:headerReference w:type="default" r:id="rId11"/>
      <w:headerReference w:type="first" r:id="rId12"/>
      <w:pgSz w:w="11906" w:h="16838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55C63" w14:textId="77777777" w:rsidR="007C523D" w:rsidRDefault="007C523D" w:rsidP="00EF6548">
      <w:pPr>
        <w:spacing w:after="0" w:line="240" w:lineRule="auto"/>
      </w:pPr>
      <w:r>
        <w:separator/>
      </w:r>
    </w:p>
  </w:endnote>
  <w:endnote w:type="continuationSeparator" w:id="0">
    <w:p w14:paraId="361EB529" w14:textId="77777777" w:rsidR="007C523D" w:rsidRDefault="007C523D" w:rsidP="00EF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5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930F" w14:textId="77777777" w:rsidR="007C523D" w:rsidRDefault="007C523D" w:rsidP="00EF6548">
      <w:pPr>
        <w:spacing w:after="0" w:line="240" w:lineRule="auto"/>
      </w:pPr>
      <w:r>
        <w:separator/>
      </w:r>
    </w:p>
  </w:footnote>
  <w:footnote w:type="continuationSeparator" w:id="0">
    <w:p w14:paraId="00458799" w14:textId="77777777" w:rsidR="007C523D" w:rsidRDefault="007C523D" w:rsidP="00EF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" w:hAnsi="Century"/>
      </w:rPr>
      <w:id w:val="-1001960416"/>
      <w:docPartObj>
        <w:docPartGallery w:val="Page Numbers (Top of Page)"/>
        <w:docPartUnique/>
      </w:docPartObj>
    </w:sdtPr>
    <w:sdtEndPr/>
    <w:sdtContent>
      <w:p w14:paraId="57E8912A" w14:textId="2EEC48C8" w:rsidR="009D24BC" w:rsidRPr="009D24BC" w:rsidRDefault="009D24BC" w:rsidP="009D24BC">
        <w:pPr>
          <w:pStyle w:val="En-tte"/>
          <w:pBdr>
            <w:bottom w:val="single" w:sz="8" w:space="1" w:color="auto"/>
          </w:pBdr>
          <w:tabs>
            <w:tab w:val="clear" w:pos="4536"/>
            <w:tab w:val="center" w:pos="4253"/>
          </w:tabs>
          <w:jc w:val="center"/>
          <w:rPr>
            <w:rFonts w:ascii="Century" w:hAnsi="Century"/>
            <w:i/>
            <w:iCs/>
            <w:sz w:val="20"/>
            <w:szCs w:val="20"/>
          </w:rPr>
        </w:pPr>
        <w:r w:rsidRPr="00115999">
          <w:rPr>
            <w:rFonts w:ascii="Century" w:hAnsi="Century" w:cs="F53"/>
            <w:b/>
            <w:bCs/>
            <w:sz w:val="20"/>
            <w:szCs w:val="20"/>
            <w:lang w:val="en-US" w:eastAsia="fr-FR"/>
          </w:rPr>
          <w:fldChar w:fldCharType="begin"/>
        </w:r>
        <w:r w:rsidRPr="00115999">
          <w:rPr>
            <w:rFonts w:ascii="Century" w:hAnsi="Century" w:cs="F53"/>
            <w:b/>
            <w:bCs/>
            <w:sz w:val="20"/>
            <w:szCs w:val="20"/>
            <w:lang w:val="en-US" w:eastAsia="fr-FR"/>
          </w:rPr>
          <w:instrText>PAGE   \* MERGEFORMAT</w:instrText>
        </w:r>
        <w:r w:rsidRPr="00115999">
          <w:rPr>
            <w:rFonts w:ascii="Century" w:hAnsi="Century" w:cs="F53"/>
            <w:b/>
            <w:bCs/>
            <w:sz w:val="20"/>
            <w:szCs w:val="20"/>
            <w:lang w:val="en-US" w:eastAsia="fr-FR"/>
          </w:rPr>
          <w:fldChar w:fldCharType="separate"/>
        </w:r>
        <w:r>
          <w:rPr>
            <w:rFonts w:ascii="Century" w:hAnsi="Century" w:cs="F53"/>
            <w:b/>
            <w:bCs/>
            <w:noProof/>
            <w:sz w:val="20"/>
            <w:szCs w:val="20"/>
            <w:lang w:val="en-US" w:eastAsia="fr-FR"/>
          </w:rPr>
          <w:t>2</w:t>
        </w:r>
        <w:r w:rsidRPr="00115999">
          <w:rPr>
            <w:rFonts w:ascii="Century" w:hAnsi="Century" w:cs="F53"/>
            <w:b/>
            <w:bCs/>
            <w:sz w:val="20"/>
            <w:szCs w:val="20"/>
            <w:lang w:val="en-US" w:eastAsia="fr-FR"/>
          </w:rPr>
          <w:fldChar w:fldCharType="end"/>
        </w:r>
        <w:r>
          <w:rPr>
            <w:rFonts w:ascii="Century" w:hAnsi="Century"/>
          </w:rPr>
          <w:t xml:space="preserve">                    </w:t>
        </w:r>
        <w:r w:rsidRPr="00115999">
          <w:rPr>
            <w:rFonts w:ascii="Century" w:hAnsi="Century"/>
          </w:rPr>
          <w:t xml:space="preserve">                                                                                                </w:t>
        </w:r>
        <w:r w:rsidRPr="00115999">
          <w:rPr>
            <w:rFonts w:ascii="Century" w:hAnsi="Century" w:cs="F53"/>
            <w:i/>
            <w:iCs/>
            <w:sz w:val="20"/>
            <w:szCs w:val="20"/>
            <w:lang w:val="en-US" w:eastAsia="fr-FR"/>
          </w:rPr>
          <w:t xml:space="preserve">Auteur </w:t>
        </w:r>
        <w:r w:rsidRPr="00115999">
          <w:rPr>
            <w:rFonts w:ascii="Century" w:hAnsi="Century" w:cs="CMR8"/>
            <w:i/>
            <w:iCs/>
            <w:vertAlign w:val="superscript"/>
            <w:lang w:val="en-US" w:eastAsia="fr-FR"/>
          </w:rPr>
          <w:t>1</w:t>
        </w:r>
        <w:r w:rsidRPr="00115999">
          <w:rPr>
            <w:rFonts w:ascii="Century" w:hAnsi="Century" w:cs="CMR8"/>
            <w:i/>
            <w:iCs/>
            <w:sz w:val="20"/>
            <w:szCs w:val="20"/>
            <w:lang w:val="en-US" w:eastAsia="fr-FR"/>
          </w:rPr>
          <w:t xml:space="preserve"> </w:t>
        </w:r>
        <w:r w:rsidRPr="00115999">
          <w:rPr>
            <w:rFonts w:ascii="Century" w:hAnsi="Century" w:cs="F53"/>
            <w:i/>
            <w:iCs/>
            <w:sz w:val="20"/>
            <w:szCs w:val="20"/>
            <w:lang w:val="en-US" w:eastAsia="fr-FR"/>
          </w:rPr>
          <w:t xml:space="preserve">et Auteur </w:t>
        </w:r>
        <w:r w:rsidRPr="00115999">
          <w:rPr>
            <w:rFonts w:ascii="Century" w:hAnsi="Century" w:cs="CMR8"/>
            <w:i/>
            <w:iCs/>
            <w:vertAlign w:val="superscript"/>
            <w:lang w:val="en-US" w:eastAsia="fr-FR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" w:hAnsi="Century"/>
      </w:rPr>
      <w:id w:val="-1515224653"/>
      <w:docPartObj>
        <w:docPartGallery w:val="Page Numbers (Top of Page)"/>
        <w:docPartUnique/>
      </w:docPartObj>
    </w:sdtPr>
    <w:sdtEndPr/>
    <w:sdtContent>
      <w:p w14:paraId="325C4884" w14:textId="475E9E54" w:rsidR="00732751" w:rsidRPr="00115999" w:rsidRDefault="00732751" w:rsidP="000274BE">
        <w:pPr>
          <w:pStyle w:val="En-tte"/>
          <w:pBdr>
            <w:bottom w:val="single" w:sz="8" w:space="1" w:color="auto"/>
          </w:pBdr>
          <w:tabs>
            <w:tab w:val="clear" w:pos="4536"/>
            <w:tab w:val="center" w:pos="4253"/>
          </w:tabs>
          <w:jc w:val="center"/>
          <w:rPr>
            <w:rFonts w:ascii="Century" w:hAnsi="Century"/>
            <w:i/>
            <w:iCs/>
            <w:sz w:val="20"/>
            <w:szCs w:val="20"/>
          </w:rPr>
        </w:pPr>
        <w:r w:rsidRPr="00115999">
          <w:rPr>
            <w:rFonts w:ascii="Century" w:hAnsi="Century" w:cs="F53"/>
            <w:b/>
            <w:bCs/>
            <w:sz w:val="20"/>
            <w:szCs w:val="20"/>
            <w:lang w:val="en-US" w:eastAsia="fr-FR"/>
          </w:rPr>
          <w:fldChar w:fldCharType="begin"/>
        </w:r>
        <w:r w:rsidRPr="00115999">
          <w:rPr>
            <w:rFonts w:ascii="Century" w:hAnsi="Century" w:cs="F53"/>
            <w:b/>
            <w:bCs/>
            <w:sz w:val="20"/>
            <w:szCs w:val="20"/>
            <w:lang w:val="en-US" w:eastAsia="fr-FR"/>
          </w:rPr>
          <w:instrText>PAGE   \* MERGEFORMAT</w:instrText>
        </w:r>
        <w:r w:rsidRPr="00115999">
          <w:rPr>
            <w:rFonts w:ascii="Century" w:hAnsi="Century" w:cs="F53"/>
            <w:b/>
            <w:bCs/>
            <w:sz w:val="20"/>
            <w:szCs w:val="20"/>
            <w:lang w:val="en-US" w:eastAsia="fr-FR"/>
          </w:rPr>
          <w:fldChar w:fldCharType="separate"/>
        </w:r>
        <w:r w:rsidR="00627C3F">
          <w:rPr>
            <w:rFonts w:ascii="Century" w:hAnsi="Century" w:cs="F53"/>
            <w:b/>
            <w:bCs/>
            <w:noProof/>
            <w:sz w:val="20"/>
            <w:szCs w:val="20"/>
            <w:lang w:val="en-US" w:eastAsia="fr-FR"/>
          </w:rPr>
          <w:t>2</w:t>
        </w:r>
        <w:r w:rsidRPr="00115999">
          <w:rPr>
            <w:rFonts w:ascii="Century" w:hAnsi="Century" w:cs="F53"/>
            <w:b/>
            <w:bCs/>
            <w:sz w:val="20"/>
            <w:szCs w:val="20"/>
            <w:lang w:val="en-US" w:eastAsia="fr-FR"/>
          </w:rPr>
          <w:fldChar w:fldCharType="end"/>
        </w:r>
        <w:r w:rsidR="000274BE">
          <w:rPr>
            <w:rFonts w:ascii="Century" w:hAnsi="Century"/>
          </w:rPr>
          <w:t xml:space="preserve">                    </w:t>
        </w:r>
        <w:r w:rsidRPr="00115999">
          <w:rPr>
            <w:rFonts w:ascii="Century" w:hAnsi="Century"/>
          </w:rPr>
          <w:t xml:space="preserve">                                                                                                </w:t>
        </w:r>
        <w:r w:rsidRPr="00115999">
          <w:rPr>
            <w:rFonts w:ascii="Century" w:hAnsi="Century" w:cs="F53"/>
            <w:i/>
            <w:iCs/>
            <w:sz w:val="20"/>
            <w:szCs w:val="20"/>
            <w:lang w:val="en-US" w:eastAsia="fr-FR"/>
          </w:rPr>
          <w:t xml:space="preserve">Auteur </w:t>
        </w:r>
        <w:r w:rsidRPr="00115999">
          <w:rPr>
            <w:rFonts w:ascii="Century" w:hAnsi="Century" w:cs="CMR8"/>
            <w:i/>
            <w:iCs/>
            <w:vertAlign w:val="superscript"/>
            <w:lang w:val="en-US" w:eastAsia="fr-FR"/>
          </w:rPr>
          <w:t>1</w:t>
        </w:r>
        <w:r w:rsidRPr="00115999">
          <w:rPr>
            <w:rFonts w:ascii="Century" w:hAnsi="Century" w:cs="CMR8"/>
            <w:i/>
            <w:iCs/>
            <w:sz w:val="20"/>
            <w:szCs w:val="20"/>
            <w:lang w:val="en-US" w:eastAsia="fr-FR"/>
          </w:rPr>
          <w:t xml:space="preserve"> </w:t>
        </w:r>
        <w:r w:rsidRPr="00115999">
          <w:rPr>
            <w:rFonts w:ascii="Century" w:hAnsi="Century" w:cs="F53"/>
            <w:i/>
            <w:iCs/>
            <w:sz w:val="20"/>
            <w:szCs w:val="20"/>
            <w:lang w:val="en-US" w:eastAsia="fr-FR"/>
          </w:rPr>
          <w:t xml:space="preserve">et Auteur </w:t>
        </w:r>
        <w:r w:rsidRPr="00115999">
          <w:rPr>
            <w:rFonts w:ascii="Century" w:hAnsi="Century" w:cs="CMR8"/>
            <w:i/>
            <w:iCs/>
            <w:vertAlign w:val="superscript"/>
            <w:lang w:val="en-US" w:eastAsia="fr-FR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B6D12" w14:textId="77777777" w:rsidR="00732751" w:rsidRPr="00226184" w:rsidRDefault="00732751" w:rsidP="00732751">
    <w:pPr>
      <w:pStyle w:val="En-tte"/>
      <w:spacing w:line="276" w:lineRule="auto"/>
      <w:rPr>
        <w:rFonts w:ascii="Century" w:hAnsi="Century" w:cs="Aharoni"/>
        <w:iCs/>
        <w:sz w:val="18"/>
        <w:szCs w:val="18"/>
      </w:rPr>
    </w:pPr>
    <w:r w:rsidRPr="00226184">
      <w:rPr>
        <w:rFonts w:ascii="Century" w:hAnsi="Century" w:cs="Aharoni"/>
        <w:b/>
        <w:bCs/>
        <w:iCs/>
        <w:sz w:val="18"/>
        <w:szCs w:val="18"/>
      </w:rPr>
      <w:t>U</w:t>
    </w:r>
    <w:r w:rsidRPr="00226184">
      <w:rPr>
        <w:rFonts w:ascii="Century" w:hAnsi="Century" w:cs="Aharoni"/>
        <w:iCs/>
        <w:sz w:val="18"/>
        <w:szCs w:val="18"/>
      </w:rPr>
      <w:t>sages de l'</w:t>
    </w:r>
    <w:r w:rsidRPr="00226184">
      <w:rPr>
        <w:rFonts w:ascii="Century" w:hAnsi="Century" w:cs="Aharoni"/>
        <w:b/>
        <w:bCs/>
        <w:iCs/>
        <w:sz w:val="18"/>
        <w:szCs w:val="18"/>
      </w:rPr>
      <w:t>I</w:t>
    </w:r>
    <w:r w:rsidRPr="00226184">
      <w:rPr>
        <w:rFonts w:ascii="Century" w:hAnsi="Century" w:cs="Aharoni"/>
        <w:iCs/>
        <w:sz w:val="18"/>
        <w:szCs w:val="18"/>
      </w:rPr>
      <w:t xml:space="preserve">ntelligence </w:t>
    </w:r>
    <w:r w:rsidRPr="00226184">
      <w:rPr>
        <w:rFonts w:ascii="Century" w:hAnsi="Century" w:cs="Aharoni"/>
        <w:b/>
        <w:bCs/>
        <w:iCs/>
        <w:sz w:val="18"/>
        <w:szCs w:val="18"/>
      </w:rPr>
      <w:t>A</w:t>
    </w:r>
    <w:r w:rsidRPr="00226184">
      <w:rPr>
        <w:rFonts w:ascii="Century" w:hAnsi="Century" w:cs="Aharoni"/>
        <w:iCs/>
        <w:sz w:val="18"/>
        <w:szCs w:val="18"/>
      </w:rPr>
      <w:t xml:space="preserve">rtificielle, </w:t>
    </w:r>
    <w:r w:rsidRPr="00226184">
      <w:rPr>
        <w:rFonts w:ascii="Century" w:hAnsi="Century" w:cs="Aharoni"/>
        <w:b/>
        <w:bCs/>
        <w:iCs/>
        <w:sz w:val="18"/>
        <w:szCs w:val="18"/>
      </w:rPr>
      <w:t>UIA</w:t>
    </w:r>
    <w:r w:rsidRPr="00226184">
      <w:rPr>
        <w:rFonts w:ascii="Century" w:hAnsi="Century" w:cs="Aharoni"/>
        <w:iCs/>
        <w:sz w:val="18"/>
        <w:szCs w:val="18"/>
      </w:rPr>
      <w:t>'2018</w:t>
    </w:r>
  </w:p>
  <w:p w14:paraId="3D6F3BCC" w14:textId="5C7056C6" w:rsidR="00732751" w:rsidRPr="00226184" w:rsidRDefault="00732751" w:rsidP="00627C3F">
    <w:pPr>
      <w:pStyle w:val="En-tte"/>
      <w:spacing w:line="276" w:lineRule="auto"/>
      <w:rPr>
        <w:rFonts w:ascii="Century" w:hAnsi="Century" w:cs="Aharoni"/>
        <w:i/>
        <w:sz w:val="18"/>
        <w:szCs w:val="18"/>
      </w:rPr>
    </w:pPr>
    <w:r w:rsidRPr="00226184">
      <w:rPr>
        <w:rFonts w:ascii="Century" w:hAnsi="Century" w:cs="Aharoni"/>
        <w:i/>
        <w:sz w:val="18"/>
        <w:szCs w:val="18"/>
      </w:rPr>
      <w:t>Université Chadli Bendjedid El-Tarf</w:t>
    </w:r>
    <w:r w:rsidR="00226184">
      <w:rPr>
        <w:rFonts w:ascii="Century" w:hAnsi="Century" w:cs="Aharoni"/>
        <w:i/>
        <w:sz w:val="18"/>
        <w:szCs w:val="18"/>
      </w:rPr>
      <w:t xml:space="preserve"> (UCBET), </w:t>
    </w:r>
    <w:r w:rsidR="00627C3F" w:rsidRPr="00627C3F">
      <w:rPr>
        <w:rFonts w:ascii="Century" w:hAnsi="Century" w:cs="Aharoni"/>
        <w:i/>
        <w:sz w:val="18"/>
        <w:szCs w:val="18"/>
      </w:rPr>
      <w:t>28 Novembre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2DDE"/>
    <w:multiLevelType w:val="hybridMultilevel"/>
    <w:tmpl w:val="4B88F492"/>
    <w:lvl w:ilvl="0" w:tplc="8D4879A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2429"/>
    <w:multiLevelType w:val="hybridMultilevel"/>
    <w:tmpl w:val="8714906C"/>
    <w:lvl w:ilvl="0" w:tplc="46EAE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D3F13"/>
    <w:multiLevelType w:val="hybridMultilevel"/>
    <w:tmpl w:val="F570663A"/>
    <w:lvl w:ilvl="0" w:tplc="8D7E9A3A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Cs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8"/>
    <w:rsid w:val="00012AF1"/>
    <w:rsid w:val="0001583B"/>
    <w:rsid w:val="00020335"/>
    <w:rsid w:val="000274BE"/>
    <w:rsid w:val="00033FAD"/>
    <w:rsid w:val="00070995"/>
    <w:rsid w:val="000E5330"/>
    <w:rsid w:val="0010300A"/>
    <w:rsid w:val="001046EA"/>
    <w:rsid w:val="00115999"/>
    <w:rsid w:val="00117B28"/>
    <w:rsid w:val="001A443D"/>
    <w:rsid w:val="001A60E5"/>
    <w:rsid w:val="001B0D5D"/>
    <w:rsid w:val="001C3C58"/>
    <w:rsid w:val="001C5DCB"/>
    <w:rsid w:val="001D09FF"/>
    <w:rsid w:val="001F0EC8"/>
    <w:rsid w:val="00226184"/>
    <w:rsid w:val="00227D81"/>
    <w:rsid w:val="00231F4B"/>
    <w:rsid w:val="00236C77"/>
    <w:rsid w:val="00265531"/>
    <w:rsid w:val="00273026"/>
    <w:rsid w:val="00275D4B"/>
    <w:rsid w:val="00277184"/>
    <w:rsid w:val="002A0F9A"/>
    <w:rsid w:val="002A29A5"/>
    <w:rsid w:val="002B5B6C"/>
    <w:rsid w:val="002C69B2"/>
    <w:rsid w:val="002D3225"/>
    <w:rsid w:val="002E2D26"/>
    <w:rsid w:val="003012A9"/>
    <w:rsid w:val="0031041B"/>
    <w:rsid w:val="00333AB0"/>
    <w:rsid w:val="003465E0"/>
    <w:rsid w:val="003742AC"/>
    <w:rsid w:val="003F04BA"/>
    <w:rsid w:val="003F31C0"/>
    <w:rsid w:val="0040157C"/>
    <w:rsid w:val="0041288B"/>
    <w:rsid w:val="00416163"/>
    <w:rsid w:val="00450461"/>
    <w:rsid w:val="00472CA8"/>
    <w:rsid w:val="004B38D0"/>
    <w:rsid w:val="004C16BF"/>
    <w:rsid w:val="004C361E"/>
    <w:rsid w:val="005010F4"/>
    <w:rsid w:val="005070D3"/>
    <w:rsid w:val="00527D26"/>
    <w:rsid w:val="0057074B"/>
    <w:rsid w:val="00571141"/>
    <w:rsid w:val="005944CB"/>
    <w:rsid w:val="005D79C4"/>
    <w:rsid w:val="00606933"/>
    <w:rsid w:val="006161AC"/>
    <w:rsid w:val="006173C7"/>
    <w:rsid w:val="00627C3F"/>
    <w:rsid w:val="0063137E"/>
    <w:rsid w:val="0065367E"/>
    <w:rsid w:val="0068004B"/>
    <w:rsid w:val="006A4B0D"/>
    <w:rsid w:val="006B3700"/>
    <w:rsid w:val="006D78E6"/>
    <w:rsid w:val="006F275E"/>
    <w:rsid w:val="0072615B"/>
    <w:rsid w:val="00732751"/>
    <w:rsid w:val="007656EE"/>
    <w:rsid w:val="007809CC"/>
    <w:rsid w:val="007A0E55"/>
    <w:rsid w:val="007B6274"/>
    <w:rsid w:val="007C523D"/>
    <w:rsid w:val="007D1B4B"/>
    <w:rsid w:val="007D4A8C"/>
    <w:rsid w:val="007D6122"/>
    <w:rsid w:val="007F2DC0"/>
    <w:rsid w:val="007F56AA"/>
    <w:rsid w:val="00801E39"/>
    <w:rsid w:val="00812502"/>
    <w:rsid w:val="008332C3"/>
    <w:rsid w:val="00844EB8"/>
    <w:rsid w:val="00845D3B"/>
    <w:rsid w:val="00853AA3"/>
    <w:rsid w:val="0089144B"/>
    <w:rsid w:val="00891C91"/>
    <w:rsid w:val="00894E59"/>
    <w:rsid w:val="008A746F"/>
    <w:rsid w:val="008C44ED"/>
    <w:rsid w:val="008C5273"/>
    <w:rsid w:val="008D6BE3"/>
    <w:rsid w:val="008F5C48"/>
    <w:rsid w:val="00915B07"/>
    <w:rsid w:val="009965ED"/>
    <w:rsid w:val="009A7938"/>
    <w:rsid w:val="009C5F09"/>
    <w:rsid w:val="009C612E"/>
    <w:rsid w:val="009D24BC"/>
    <w:rsid w:val="009D53F5"/>
    <w:rsid w:val="00A01253"/>
    <w:rsid w:val="00A1555C"/>
    <w:rsid w:val="00A23086"/>
    <w:rsid w:val="00A25FFE"/>
    <w:rsid w:val="00A37E99"/>
    <w:rsid w:val="00A51957"/>
    <w:rsid w:val="00A52EF9"/>
    <w:rsid w:val="00A625A9"/>
    <w:rsid w:val="00A72051"/>
    <w:rsid w:val="00A91C7E"/>
    <w:rsid w:val="00AC1DDE"/>
    <w:rsid w:val="00AD0FC4"/>
    <w:rsid w:val="00B02EC8"/>
    <w:rsid w:val="00B05BA0"/>
    <w:rsid w:val="00B0637A"/>
    <w:rsid w:val="00B37590"/>
    <w:rsid w:val="00B4000E"/>
    <w:rsid w:val="00B66939"/>
    <w:rsid w:val="00B93C8F"/>
    <w:rsid w:val="00BA6135"/>
    <w:rsid w:val="00BD59DB"/>
    <w:rsid w:val="00BE5577"/>
    <w:rsid w:val="00BF338C"/>
    <w:rsid w:val="00C158A2"/>
    <w:rsid w:val="00C212EB"/>
    <w:rsid w:val="00C36ACC"/>
    <w:rsid w:val="00C474C0"/>
    <w:rsid w:val="00CA15CC"/>
    <w:rsid w:val="00CB277C"/>
    <w:rsid w:val="00CB5CBC"/>
    <w:rsid w:val="00CF3AA2"/>
    <w:rsid w:val="00CF3BF4"/>
    <w:rsid w:val="00D04625"/>
    <w:rsid w:val="00D11F50"/>
    <w:rsid w:val="00D326C0"/>
    <w:rsid w:val="00D4243F"/>
    <w:rsid w:val="00D5242C"/>
    <w:rsid w:val="00D567E3"/>
    <w:rsid w:val="00D71BD1"/>
    <w:rsid w:val="00D75C1A"/>
    <w:rsid w:val="00D803CD"/>
    <w:rsid w:val="00D87BC7"/>
    <w:rsid w:val="00DE57CE"/>
    <w:rsid w:val="00DF34F3"/>
    <w:rsid w:val="00E03196"/>
    <w:rsid w:val="00E14CDB"/>
    <w:rsid w:val="00E3034A"/>
    <w:rsid w:val="00E64E73"/>
    <w:rsid w:val="00E808E2"/>
    <w:rsid w:val="00EA41EA"/>
    <w:rsid w:val="00EB3605"/>
    <w:rsid w:val="00ED2D35"/>
    <w:rsid w:val="00EF6548"/>
    <w:rsid w:val="00F01CD4"/>
    <w:rsid w:val="00F13345"/>
    <w:rsid w:val="00F778B8"/>
    <w:rsid w:val="00FB113B"/>
    <w:rsid w:val="00FD54DB"/>
    <w:rsid w:val="00FD5C5C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E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2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548"/>
  </w:style>
  <w:style w:type="paragraph" w:styleId="Pieddepage">
    <w:name w:val="footer"/>
    <w:basedOn w:val="Normal"/>
    <w:link w:val="PieddepageCar"/>
    <w:uiPriority w:val="99"/>
    <w:unhideWhenUsed/>
    <w:rsid w:val="00EF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548"/>
  </w:style>
  <w:style w:type="paragraph" w:styleId="Textedebulles">
    <w:name w:val="Balloon Text"/>
    <w:basedOn w:val="Normal"/>
    <w:link w:val="TextedebullesCar"/>
    <w:uiPriority w:val="99"/>
    <w:semiHidden/>
    <w:unhideWhenUsed/>
    <w:rsid w:val="00EF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54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EF654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EF654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B06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D803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803CD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styleId="lev">
    <w:name w:val="Strong"/>
    <w:basedOn w:val="Policepardfaut"/>
    <w:uiPriority w:val="22"/>
    <w:qFormat/>
    <w:rsid w:val="00B37590"/>
    <w:rPr>
      <w:b/>
      <w:bCs/>
    </w:rPr>
  </w:style>
  <w:style w:type="character" w:styleId="Lienhypertexte">
    <w:name w:val="Hyperlink"/>
    <w:basedOn w:val="Policepardfaut"/>
    <w:uiPriority w:val="99"/>
    <w:unhideWhenUsed/>
    <w:rsid w:val="00D11F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11F50"/>
    <w:pPr>
      <w:ind w:left="720"/>
      <w:contextualSpacing/>
    </w:pPr>
  </w:style>
  <w:style w:type="paragraph" w:customStyle="1" w:styleId="Titre1">
    <w:name w:val="Titre1"/>
    <w:basedOn w:val="Titre"/>
    <w:link w:val="Titre1Car"/>
    <w:qFormat/>
    <w:rsid w:val="00226184"/>
    <w:pPr>
      <w:spacing w:before="240" w:after="240"/>
      <w:jc w:val="both"/>
    </w:pPr>
    <w:rPr>
      <w:rFonts w:asciiTheme="majorBidi" w:hAnsiTheme="majorBidi" w:cstheme="majorBidi"/>
      <w:bCs w:val="0"/>
      <w:szCs w:val="32"/>
      <w:u w:val="none"/>
    </w:rPr>
  </w:style>
  <w:style w:type="paragraph" w:customStyle="1" w:styleId="Paragraphe1">
    <w:name w:val="Paragraphe1"/>
    <w:basedOn w:val="Normal"/>
    <w:link w:val="Paragraphe1Car"/>
    <w:qFormat/>
    <w:rsid w:val="00115999"/>
    <w:pPr>
      <w:spacing w:after="120"/>
      <w:jc w:val="both"/>
    </w:pPr>
    <w:rPr>
      <w:rFonts w:asciiTheme="majorBidi" w:hAnsiTheme="majorBidi" w:cstheme="majorBidi"/>
    </w:rPr>
  </w:style>
  <w:style w:type="character" w:customStyle="1" w:styleId="Titre1Car">
    <w:name w:val="Titre1 Car"/>
    <w:basedOn w:val="TitreCar"/>
    <w:link w:val="Titre1"/>
    <w:rsid w:val="00226184"/>
    <w:rPr>
      <w:rFonts w:asciiTheme="majorBidi" w:eastAsia="Times New Roman" w:hAnsiTheme="majorBidi" w:cstheme="majorBidi"/>
      <w:b/>
      <w:bCs w:val="0"/>
      <w:sz w:val="32"/>
      <w:szCs w:val="32"/>
      <w:u w:val="single"/>
    </w:rPr>
  </w:style>
  <w:style w:type="character" w:customStyle="1" w:styleId="Paragraphe1Car">
    <w:name w:val="Paragraphe1 Car"/>
    <w:basedOn w:val="Policepardfaut"/>
    <w:link w:val="Paragraphe1"/>
    <w:rsid w:val="00115999"/>
    <w:rPr>
      <w:rFonts w:asciiTheme="majorBidi" w:hAnsiTheme="majorBid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-eltarf.d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a.info201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AC01-DD96-4BBE-835A-B338D2DF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chaal</dc:creator>
  <cp:lastModifiedBy>BENTRAD</cp:lastModifiedBy>
  <cp:revision>17</cp:revision>
  <cp:lastPrinted>2010-07-11T16:44:00Z</cp:lastPrinted>
  <dcterms:created xsi:type="dcterms:W3CDTF">2018-09-06T22:16:00Z</dcterms:created>
  <dcterms:modified xsi:type="dcterms:W3CDTF">2018-09-30T23:58:00Z</dcterms:modified>
</cp:coreProperties>
</file>